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5AE" w:rsidRDefault="003105AE" w:rsidP="003105AE">
      <w:pPr>
        <w:jc w:val="center"/>
        <w:rPr>
          <w:rFonts w:ascii="华文仿宋" w:eastAsia="华文仿宋" w:hAnsi="华文仿宋"/>
          <w:sz w:val="28"/>
          <w:szCs w:val="28"/>
        </w:rPr>
      </w:pPr>
      <w:r>
        <w:rPr>
          <w:rFonts w:ascii="华文仿宋" w:eastAsia="华文仿宋" w:hAnsi="华文仿宋" w:hint="eastAsia"/>
          <w:sz w:val="28"/>
          <w:szCs w:val="28"/>
        </w:rPr>
        <w:t>《中外艺术史</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3105AE" w:rsidRDefault="003105AE" w:rsidP="003105AE">
      <w:pPr>
        <w:jc w:val="center"/>
        <w:rPr>
          <w:rFonts w:ascii="华文仿宋" w:eastAsia="华文仿宋" w:hAnsi="华文仿宋"/>
          <w:sz w:val="28"/>
          <w:szCs w:val="28"/>
        </w:rPr>
      </w:pPr>
      <w:r>
        <w:rPr>
          <w:rFonts w:ascii="华文仿宋" w:eastAsia="华文仿宋" w:hAnsi="华文仿宋" w:hint="eastAsia"/>
          <w:sz w:val="28"/>
          <w:szCs w:val="28"/>
        </w:rPr>
        <w:t>《</w:t>
      </w:r>
      <w:r w:rsidRPr="00754F7B">
        <w:rPr>
          <w:rFonts w:ascii="华文仿宋" w:eastAsia="华文仿宋" w:hAnsi="华文仿宋"/>
        </w:rPr>
        <w:t>Chinese and foreign art history</w:t>
      </w:r>
      <w:r>
        <w:rPr>
          <w:rFonts w:ascii="华文仿宋" w:eastAsia="华文仿宋" w:hAnsi="华文仿宋" w:hint="eastAsia"/>
          <w:sz w:val="28"/>
          <w:szCs w:val="28"/>
        </w:rPr>
        <w:t>》</w:t>
      </w:r>
    </w:p>
    <w:p w:rsidR="003105AE" w:rsidRDefault="003105AE" w:rsidP="003105AE">
      <w:pPr>
        <w:jc w:val="center"/>
        <w:rPr>
          <w:rFonts w:ascii="华文仿宋" w:eastAsia="华文仿宋" w:hAnsi="华文仿宋"/>
          <w:sz w:val="28"/>
          <w:szCs w:val="28"/>
        </w:rPr>
      </w:pPr>
    </w:p>
    <w:p w:rsidR="003105AE" w:rsidRDefault="003105AE" w:rsidP="003105A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Pr>
          <w:rFonts w:ascii="华文仿宋" w:eastAsia="华文仿宋" w:hAnsi="华文仿宋" w:hint="eastAsia"/>
          <w:b/>
          <w:bCs/>
          <w:sz w:val="24"/>
          <w:szCs w:val="24"/>
        </w:rPr>
        <w:t xml:space="preserve">课程基本信息（Basic Information of </w:t>
      </w:r>
      <w:r>
        <w:rPr>
          <w:rFonts w:ascii="华文仿宋" w:eastAsia="华文仿宋" w:hAnsi="华文仿宋"/>
          <w:b/>
          <w:bCs/>
          <w:sz w:val="24"/>
          <w:szCs w:val="24"/>
        </w:rPr>
        <w:t>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157"/>
        <w:gridCol w:w="1134"/>
        <w:gridCol w:w="1701"/>
        <w:gridCol w:w="1128"/>
        <w:gridCol w:w="1189"/>
        <w:gridCol w:w="1089"/>
      </w:tblGrid>
      <w:tr w:rsidR="003105AE" w:rsidTr="0081295E">
        <w:trPr>
          <w:trHeight w:val="567"/>
          <w:jc w:val="center"/>
        </w:trPr>
        <w:tc>
          <w:tcPr>
            <w:tcW w:w="1866" w:type="dxa"/>
            <w:tcBorders>
              <w:right w:val="single" w:sz="4" w:space="0" w:color="auto"/>
            </w:tcBorders>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3105AE" w:rsidRDefault="003105AE" w:rsidP="0081295E">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3105AE" w:rsidRDefault="003105AE" w:rsidP="0081295E">
            <w:pPr>
              <w:ind w:left="47"/>
              <w:jc w:val="center"/>
              <w:rPr>
                <w:rFonts w:ascii="华文仿宋" w:eastAsia="华文仿宋" w:hAnsi="华文仿宋"/>
              </w:rPr>
            </w:pPr>
            <w:r>
              <w:rPr>
                <w:rFonts w:ascii="华文仿宋" w:eastAsia="华文仿宋" w:hAnsi="华文仿宋" w:hint="eastAsia"/>
              </w:rPr>
              <w:t>艺术</w:t>
            </w:r>
            <w:r>
              <w:rPr>
                <w:rFonts w:ascii="华文仿宋" w:eastAsia="华文仿宋" w:hAnsi="华文仿宋"/>
              </w:rPr>
              <w:t>与传媒学院</w:t>
            </w:r>
          </w:p>
        </w:tc>
        <w:tc>
          <w:tcPr>
            <w:tcW w:w="1701" w:type="dxa"/>
            <w:tcBorders>
              <w:right w:val="single" w:sz="4" w:space="0" w:color="auto"/>
            </w:tcBorders>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3105AE" w:rsidRDefault="003105AE" w:rsidP="0081295E">
            <w:pPr>
              <w:jc w:val="center"/>
              <w:rPr>
                <w:rFonts w:ascii="华文仿宋" w:eastAsia="华文仿宋" w:hAnsi="华文仿宋"/>
              </w:rPr>
            </w:pPr>
            <w:r>
              <w:rPr>
                <w:rFonts w:ascii="华文仿宋" w:eastAsia="华文仿宋" w:hAnsi="华文仿宋" w:hint="eastAsia"/>
              </w:rPr>
              <w:t>文化</w:t>
            </w:r>
            <w:r>
              <w:rPr>
                <w:rFonts w:ascii="华文仿宋" w:eastAsia="华文仿宋" w:hAnsi="华文仿宋"/>
              </w:rPr>
              <w:t>产业管理</w:t>
            </w:r>
          </w:p>
        </w:tc>
      </w:tr>
      <w:tr w:rsidR="003105AE" w:rsidTr="0081295E">
        <w:trPr>
          <w:trHeight w:val="567"/>
          <w:jc w:val="center"/>
        </w:trPr>
        <w:tc>
          <w:tcPr>
            <w:tcW w:w="1866" w:type="dxa"/>
            <w:vAlign w:val="center"/>
          </w:tcPr>
          <w:p w:rsidR="003105AE" w:rsidRDefault="003105AE" w:rsidP="0081295E">
            <w:pPr>
              <w:snapToGrid w:val="0"/>
              <w:jc w:val="center"/>
              <w:rPr>
                <w:rFonts w:ascii="华文仿宋" w:eastAsia="华文仿宋" w:hAnsi="华文仿宋"/>
              </w:rPr>
            </w:pPr>
            <w:r>
              <w:rPr>
                <w:rFonts w:ascii="华文仿宋" w:eastAsia="华文仿宋" w:hAnsi="华文仿宋" w:hint="eastAsia"/>
              </w:rPr>
              <w:t>学年</w:t>
            </w:r>
          </w:p>
          <w:p w:rsidR="003105AE" w:rsidRDefault="003105AE" w:rsidP="0081295E">
            <w:pPr>
              <w:snapToGrid w:val="0"/>
              <w:jc w:val="center"/>
              <w:rPr>
                <w:rFonts w:ascii="华文仿宋" w:eastAsia="华文仿宋" w:hAnsi="华文仿宋"/>
                <w:sz w:val="16"/>
                <w:szCs w:val="16"/>
              </w:rPr>
            </w:pPr>
            <w:r>
              <w:rPr>
                <w:sz w:val="16"/>
                <w:szCs w:val="16"/>
              </w:rPr>
              <w:t>Academic year</w:t>
            </w:r>
          </w:p>
        </w:tc>
        <w:tc>
          <w:tcPr>
            <w:tcW w:w="2157" w:type="dxa"/>
            <w:vAlign w:val="center"/>
          </w:tcPr>
          <w:p w:rsidR="003105AE" w:rsidRDefault="003105AE" w:rsidP="0081295E">
            <w:pPr>
              <w:snapToGrid w:val="0"/>
              <w:jc w:val="center"/>
              <w:rPr>
                <w:rFonts w:ascii="华文仿宋" w:eastAsia="华文仿宋" w:hAnsi="华文仿宋"/>
              </w:rPr>
            </w:pPr>
            <w:r>
              <w:rPr>
                <w:rFonts w:ascii="华文仿宋" w:eastAsia="华文仿宋" w:hAnsi="华文仿宋" w:hint="eastAsia"/>
              </w:rPr>
              <w:t>2015学年</w:t>
            </w:r>
          </w:p>
        </w:tc>
        <w:tc>
          <w:tcPr>
            <w:tcW w:w="1134" w:type="dxa"/>
            <w:vAlign w:val="center"/>
          </w:tcPr>
          <w:p w:rsidR="003105AE" w:rsidRDefault="003105AE" w:rsidP="0081295E">
            <w:pPr>
              <w:snapToGrid w:val="0"/>
              <w:jc w:val="center"/>
              <w:rPr>
                <w:rFonts w:ascii="华文仿宋" w:eastAsia="华文仿宋" w:hAnsi="华文仿宋"/>
              </w:rPr>
            </w:pPr>
            <w:r>
              <w:rPr>
                <w:rFonts w:ascii="华文仿宋" w:eastAsia="华文仿宋" w:hAnsi="华文仿宋" w:hint="eastAsia"/>
              </w:rPr>
              <w:t>学期</w:t>
            </w:r>
          </w:p>
          <w:p w:rsidR="003105AE" w:rsidRDefault="003105AE" w:rsidP="0081295E">
            <w:pPr>
              <w:snapToGrid w:val="0"/>
              <w:jc w:val="center"/>
              <w:rPr>
                <w:rFonts w:ascii="华文仿宋" w:eastAsia="华文仿宋" w:hAnsi="华文仿宋"/>
              </w:rPr>
            </w:pPr>
            <w:r>
              <w:t>Semester</w:t>
            </w:r>
          </w:p>
        </w:tc>
        <w:tc>
          <w:tcPr>
            <w:tcW w:w="5107" w:type="dxa"/>
            <w:gridSpan w:val="4"/>
            <w:tcBorders>
              <w:left w:val="nil"/>
            </w:tcBorders>
            <w:vAlign w:val="center"/>
          </w:tcPr>
          <w:p w:rsidR="003105AE" w:rsidRDefault="003105AE" w:rsidP="0081295E">
            <w:pPr>
              <w:snapToGrid w:val="0"/>
              <w:ind w:right="-108"/>
              <w:jc w:val="left"/>
              <w:rPr>
                <w:lang w:eastAsia="zh-TW"/>
              </w:rPr>
            </w:pPr>
            <w:r>
              <w:rPr>
                <w:rFonts w:ascii="华文仿宋" w:eastAsia="华文仿宋" w:hAnsi="华文仿宋" w:hint="eastAsia"/>
              </w:rPr>
              <w:t>■第一学期</w:t>
            </w:r>
            <w:r>
              <w:rPr>
                <w:lang w:eastAsia="zh-TW"/>
              </w:rPr>
              <w:t>(Fall)</w:t>
            </w:r>
            <w:r>
              <w:rPr>
                <w:rFonts w:ascii="华文仿宋" w:eastAsia="华文仿宋" w:hAnsi="华文仿宋" w:hint="eastAsia"/>
              </w:rPr>
              <w:t xml:space="preserve">  □第二学期</w:t>
            </w:r>
            <w:r>
              <w:rPr>
                <w:lang w:eastAsia="zh-TW"/>
              </w:rPr>
              <w:t>(Spring)</w:t>
            </w:r>
          </w:p>
          <w:p w:rsidR="003105AE" w:rsidRDefault="003105AE" w:rsidP="0081295E">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3105AE" w:rsidTr="0081295E">
        <w:trPr>
          <w:trHeight w:val="567"/>
          <w:jc w:val="center"/>
        </w:trPr>
        <w:tc>
          <w:tcPr>
            <w:tcW w:w="1866"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课程名称</w:t>
            </w:r>
          </w:p>
          <w:p w:rsidR="003105AE" w:rsidRDefault="003105AE" w:rsidP="0081295E">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3105AE" w:rsidRDefault="003105AE" w:rsidP="0081295E">
            <w:pPr>
              <w:jc w:val="center"/>
              <w:rPr>
                <w:rFonts w:ascii="华文仿宋" w:eastAsia="华文仿宋" w:hAnsi="华文仿宋"/>
              </w:rPr>
            </w:pPr>
            <w:r>
              <w:rPr>
                <w:rFonts w:ascii="华文仿宋" w:eastAsia="华文仿宋" w:hAnsi="华文仿宋" w:hint="eastAsia"/>
              </w:rPr>
              <w:t>中外</w:t>
            </w:r>
            <w:r>
              <w:rPr>
                <w:rFonts w:ascii="华文仿宋" w:eastAsia="华文仿宋" w:hAnsi="华文仿宋"/>
              </w:rPr>
              <w:t>艺术史</w:t>
            </w:r>
          </w:p>
        </w:tc>
        <w:tc>
          <w:tcPr>
            <w:tcW w:w="1701"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课程号</w:t>
            </w:r>
          </w:p>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3105AE" w:rsidRDefault="003105AE" w:rsidP="0081295E">
            <w:pPr>
              <w:jc w:val="center"/>
              <w:rPr>
                <w:rFonts w:ascii="华文仿宋" w:eastAsia="华文仿宋" w:hAnsi="华文仿宋"/>
              </w:rPr>
            </w:pPr>
            <w:r>
              <w:rPr>
                <w:rFonts w:ascii="华文仿宋" w:eastAsia="华文仿宋" w:hAnsi="华文仿宋" w:hint="eastAsia"/>
              </w:rPr>
              <w:t>0311042</w:t>
            </w:r>
          </w:p>
        </w:tc>
        <w:tc>
          <w:tcPr>
            <w:tcW w:w="1189"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学分</w:t>
            </w:r>
          </w:p>
          <w:p w:rsidR="003105AE" w:rsidRDefault="003105AE" w:rsidP="0081295E">
            <w:pPr>
              <w:spacing w:line="280" w:lineRule="exact"/>
              <w:jc w:val="center"/>
              <w:rPr>
                <w:rFonts w:ascii="华文仿宋" w:eastAsia="华文仿宋" w:hAnsi="华文仿宋"/>
                <w:lang w:eastAsia="zh-TW"/>
              </w:rPr>
            </w:pPr>
            <w:r>
              <w:rPr>
                <w:lang w:eastAsia="zh-TW"/>
              </w:rPr>
              <w:t>Credits</w:t>
            </w:r>
          </w:p>
        </w:tc>
        <w:tc>
          <w:tcPr>
            <w:tcW w:w="1089" w:type="dxa"/>
            <w:vAlign w:val="center"/>
          </w:tcPr>
          <w:p w:rsidR="003105AE" w:rsidRDefault="003105AE" w:rsidP="0081295E">
            <w:pPr>
              <w:jc w:val="center"/>
              <w:rPr>
                <w:rFonts w:ascii="华文仿宋" w:eastAsia="华文仿宋" w:hAnsi="华文仿宋"/>
              </w:rPr>
            </w:pPr>
            <w:r>
              <w:rPr>
                <w:rFonts w:ascii="华文仿宋" w:eastAsia="华文仿宋" w:hAnsi="华文仿宋" w:hint="eastAsia"/>
              </w:rPr>
              <w:t>4</w:t>
            </w:r>
          </w:p>
        </w:tc>
      </w:tr>
      <w:tr w:rsidR="003105AE" w:rsidTr="0081295E">
        <w:trPr>
          <w:trHeight w:val="567"/>
          <w:jc w:val="center"/>
        </w:trPr>
        <w:tc>
          <w:tcPr>
            <w:tcW w:w="1866"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3105AE" w:rsidRDefault="003105AE" w:rsidP="0081295E">
            <w:pPr>
              <w:jc w:val="center"/>
              <w:rPr>
                <w:rFonts w:ascii="华文仿宋" w:eastAsia="华文仿宋" w:hAnsi="华文仿宋"/>
              </w:rPr>
            </w:pPr>
            <w:r w:rsidRPr="00754F7B">
              <w:rPr>
                <w:rFonts w:ascii="华文仿宋" w:eastAsia="华文仿宋" w:hAnsi="华文仿宋"/>
              </w:rPr>
              <w:t>Chinese and foreign art history</w:t>
            </w:r>
          </w:p>
        </w:tc>
        <w:tc>
          <w:tcPr>
            <w:tcW w:w="1189"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总学时</w:t>
            </w:r>
          </w:p>
          <w:p w:rsidR="003105AE" w:rsidRDefault="003105AE" w:rsidP="0081295E">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3105AE" w:rsidRDefault="003105AE" w:rsidP="0081295E">
            <w:pPr>
              <w:jc w:val="center"/>
              <w:rPr>
                <w:rFonts w:ascii="华文仿宋" w:eastAsia="华文仿宋" w:hAnsi="华文仿宋"/>
              </w:rPr>
            </w:pPr>
            <w:r>
              <w:rPr>
                <w:rFonts w:ascii="华文仿宋" w:eastAsia="华文仿宋" w:hAnsi="华文仿宋" w:hint="eastAsia"/>
              </w:rPr>
              <w:t>64</w:t>
            </w:r>
          </w:p>
        </w:tc>
      </w:tr>
      <w:tr w:rsidR="003105AE" w:rsidTr="0081295E">
        <w:trPr>
          <w:trHeight w:val="588"/>
          <w:jc w:val="center"/>
        </w:trPr>
        <w:tc>
          <w:tcPr>
            <w:tcW w:w="1866" w:type="dxa"/>
            <w:vMerge w:val="restart"/>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3105AE" w:rsidRDefault="003105AE" w:rsidP="0081295E">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3105AE" w:rsidRDefault="003105AE" w:rsidP="0081295E">
            <w:pPr>
              <w:rPr>
                <w:rFonts w:ascii="华文仿宋" w:eastAsia="华文仿宋" w:hAnsi="华文仿宋"/>
              </w:rPr>
            </w:pPr>
            <w:r>
              <w:rPr>
                <w:rFonts w:ascii="华文仿宋" w:eastAsia="华文仿宋" w:hAnsi="华文仿宋"/>
                <w:noProof/>
              </w:rPr>
              <mc:AlternateContent>
                <mc:Choice Requires="wps">
                  <w:drawing>
                    <wp:anchor distT="0" distB="0" distL="114300" distR="114300" simplePos="0" relativeHeight="251659264" behindDoc="1" locked="0" layoutInCell="1" allowOverlap="1" wp14:anchorId="5CD07D1C" wp14:editId="455C8F29">
                      <wp:simplePos x="0" y="0"/>
                      <wp:positionH relativeFrom="column">
                        <wp:posOffset>4126865</wp:posOffset>
                      </wp:positionH>
                      <wp:positionV relativeFrom="paragraph">
                        <wp:posOffset>121285</wp:posOffset>
                      </wp:positionV>
                      <wp:extent cx="1136650" cy="255270"/>
                      <wp:effectExtent l="0" t="0" r="635" b="0"/>
                      <wp:wrapNone/>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05AE" w:rsidRDefault="003105AE" w:rsidP="003105AE">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D07D1C" id="文本框 1" o:spid="_x0000_s1026" style="position:absolute;left:0;text-align:left;margin-left:324.95pt;margin-top:9.55pt;width:89.5pt;height:20.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3105AE" w:rsidRDefault="003105AE" w:rsidP="003105AE">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mc:Fallback>
              </mc:AlternateContent>
            </w:r>
            <w:r>
              <w:rPr>
                <w:rFonts w:ascii="华文仿宋" w:eastAsia="华文仿宋" w:hAnsi="华文仿宋" w:hint="eastAsia"/>
              </w:rPr>
              <w:t>□公共基础</w:t>
            </w:r>
            <w:r>
              <w:rPr>
                <w:rFonts w:ascii="华文仿宋" w:eastAsia="华文仿宋" w:hAnsi="华文仿宋"/>
              </w:rPr>
              <w:t>必修课</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□专业基础</w:t>
            </w:r>
            <w:r>
              <w:rPr>
                <w:rFonts w:ascii="华文仿宋" w:eastAsia="华文仿宋" w:hAnsi="华文仿宋"/>
              </w:rPr>
              <w:t>必修课</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rPr>
              <w:t>专业选修课</w:t>
            </w:r>
            <w:r>
              <w:rPr>
                <w:rFonts w:ascii="华文仿宋" w:eastAsia="华文仿宋" w:hAnsi="华文仿宋" w:hint="eastAsia"/>
              </w:rPr>
              <w:t xml:space="preserve">  □公共选修课</w:t>
            </w:r>
          </w:p>
        </w:tc>
      </w:tr>
      <w:tr w:rsidR="003105AE" w:rsidTr="0081295E">
        <w:trPr>
          <w:trHeight w:val="710"/>
          <w:jc w:val="center"/>
        </w:trPr>
        <w:tc>
          <w:tcPr>
            <w:tcW w:w="1866" w:type="dxa"/>
            <w:vMerge/>
            <w:vAlign w:val="center"/>
          </w:tcPr>
          <w:p w:rsidR="003105AE" w:rsidRDefault="003105AE" w:rsidP="0081295E">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3105AE" w:rsidRDefault="003105AE" w:rsidP="0081295E">
            <w:pPr>
              <w:rPr>
                <w:rFonts w:ascii="华文仿宋" w:eastAsia="华文仿宋" w:hAnsi="华文仿宋"/>
              </w:rPr>
            </w:pPr>
            <w:r>
              <w:rPr>
                <w:rFonts w:ascii="华文仿宋" w:eastAsia="华文仿宋" w:hAnsi="华文仿宋"/>
                <w:noProof/>
              </w:rPr>
              <mc:AlternateContent>
                <mc:Choice Requires="wps">
                  <w:drawing>
                    <wp:anchor distT="0" distB="0" distL="114300" distR="114300" simplePos="0" relativeHeight="251660288" behindDoc="1" locked="0" layoutInCell="1" allowOverlap="1" wp14:anchorId="0AECF8A1" wp14:editId="400AFF12">
                      <wp:simplePos x="0" y="0"/>
                      <wp:positionH relativeFrom="column">
                        <wp:posOffset>4199255</wp:posOffset>
                      </wp:positionH>
                      <wp:positionV relativeFrom="paragraph">
                        <wp:posOffset>173990</wp:posOffset>
                      </wp:positionV>
                      <wp:extent cx="1076960" cy="263525"/>
                      <wp:effectExtent l="1905" t="0" r="0" b="3175"/>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96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05AE" w:rsidRDefault="003105AE" w:rsidP="003105AE">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3105AE" w:rsidRDefault="003105AE" w:rsidP="003105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ECF8A1" id="文本框 2" o:spid="_x0000_s1027" style="position:absolute;left:0;text-align:left;margin-left:330.65pt;margin-top:13.7pt;width:84.8pt;height:20.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3105AE" w:rsidRDefault="003105AE" w:rsidP="003105AE">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3105AE" w:rsidRDefault="003105AE" w:rsidP="003105AE"/>
                        </w:txbxContent>
                      </v:textbox>
                    </v:rect>
                  </w:pict>
                </mc:Fallback>
              </mc:AlternateContent>
            </w:r>
            <w:r>
              <w:rPr>
                <w:rFonts w:ascii="华文仿宋" w:eastAsia="华文仿宋" w:hAnsi="华文仿宋" w:hint="eastAsia"/>
              </w:rPr>
              <w:t>□通</w:t>
            </w:r>
            <w:proofErr w:type="gramStart"/>
            <w:r>
              <w:rPr>
                <w:rFonts w:ascii="华文仿宋" w:eastAsia="华文仿宋" w:hAnsi="华文仿宋" w:hint="eastAsia"/>
              </w:rPr>
              <w:t>识基础</w:t>
            </w:r>
            <w:proofErr w:type="gramEnd"/>
            <w:r>
              <w:rPr>
                <w:rFonts w:ascii="华文仿宋" w:eastAsia="华文仿宋" w:hAnsi="华文仿宋" w:hint="eastAsia"/>
              </w:rPr>
              <w:t>课程  □通识选修课程  ■专业基础课程  □专业方向课程 □专业选修课程</w:t>
            </w:r>
          </w:p>
        </w:tc>
      </w:tr>
    </w:tbl>
    <w:p w:rsidR="003105AE" w:rsidRDefault="003105AE" w:rsidP="003105AE">
      <w:pPr>
        <w:pStyle w:val="1"/>
        <w:ind w:firstLineChars="0" w:firstLine="0"/>
        <w:jc w:val="left"/>
        <w:rPr>
          <w:rFonts w:ascii="华文仿宋" w:eastAsia="华文仿宋" w:hAnsi="华文仿宋"/>
          <w:b/>
          <w:bCs/>
          <w:sz w:val="24"/>
          <w:szCs w:val="24"/>
        </w:rPr>
      </w:pPr>
    </w:p>
    <w:p w:rsidR="003105AE" w:rsidRDefault="003105AE" w:rsidP="003105A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5"/>
        <w:tblpPr w:leftFromText="180" w:rightFromText="180" w:vertAnchor="text" w:horzAnchor="margin" w:tblpXSpec="center" w:tblpY="140"/>
        <w:tblW w:w="9965" w:type="dxa"/>
        <w:tblLayout w:type="fixed"/>
        <w:tblLook w:val="04A0" w:firstRow="1" w:lastRow="0" w:firstColumn="1" w:lastColumn="0" w:noHBand="0" w:noVBand="1"/>
      </w:tblPr>
      <w:tblGrid>
        <w:gridCol w:w="1129"/>
        <w:gridCol w:w="1701"/>
        <w:gridCol w:w="862"/>
        <w:gridCol w:w="822"/>
        <w:gridCol w:w="1417"/>
        <w:gridCol w:w="992"/>
        <w:gridCol w:w="1021"/>
        <w:gridCol w:w="215"/>
        <w:gridCol w:w="1806"/>
      </w:tblGrid>
      <w:tr w:rsidR="003105AE" w:rsidTr="0081295E">
        <w:trPr>
          <w:trHeight w:val="567"/>
        </w:trPr>
        <w:tc>
          <w:tcPr>
            <w:tcW w:w="1129" w:type="dxa"/>
            <w:vMerge w:val="restart"/>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姓名</w:t>
            </w:r>
          </w:p>
          <w:p w:rsidR="003105AE" w:rsidRDefault="003105AE" w:rsidP="0081295E">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袁媛</w:t>
            </w:r>
          </w:p>
        </w:tc>
        <w:tc>
          <w:tcPr>
            <w:tcW w:w="1417"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性别</w:t>
            </w:r>
          </w:p>
          <w:p w:rsidR="003105AE" w:rsidRDefault="003105AE" w:rsidP="0081295E">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艺术</w:t>
            </w:r>
            <w:r>
              <w:rPr>
                <w:rFonts w:ascii="华文仿宋" w:eastAsia="华文仿宋" w:hAnsi="华文仿宋"/>
              </w:rPr>
              <w:t>与传媒学院</w:t>
            </w:r>
          </w:p>
        </w:tc>
      </w:tr>
      <w:tr w:rsidR="003105AE" w:rsidTr="0081295E">
        <w:trPr>
          <w:trHeight w:val="567"/>
        </w:trPr>
        <w:tc>
          <w:tcPr>
            <w:tcW w:w="1129" w:type="dxa"/>
            <w:vMerge/>
          </w:tcPr>
          <w:p w:rsidR="003105AE" w:rsidRDefault="003105AE" w:rsidP="0081295E">
            <w:pPr>
              <w:spacing w:line="280" w:lineRule="exact"/>
              <w:jc w:val="center"/>
              <w:rPr>
                <w:rFonts w:ascii="华文仿宋" w:eastAsia="华文仿宋" w:hAnsi="华文仿宋"/>
              </w:rPr>
            </w:pPr>
          </w:p>
        </w:tc>
        <w:tc>
          <w:tcPr>
            <w:tcW w:w="1701"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3105AE" w:rsidRDefault="003105AE" w:rsidP="0081295E">
            <w:pPr>
              <w:spacing w:line="280" w:lineRule="exact"/>
              <w:jc w:val="center"/>
              <w:rPr>
                <w:rFonts w:ascii="华文仿宋" w:eastAsia="华文仿宋" w:hAnsi="华文仿宋"/>
              </w:rPr>
            </w:pPr>
            <w:r>
              <w:rPr>
                <w:rFonts w:ascii="华文仿宋" w:eastAsia="华文仿宋" w:hAnsi="华文仿宋"/>
                <w:sz w:val="16"/>
              </w:rPr>
              <w:t>Recruitment Channel</w:t>
            </w:r>
            <w:r>
              <w:rPr>
                <w:rFonts w:ascii="华文仿宋" w:eastAsia="华文仿宋" w:hAnsi="华文仿宋" w:hint="eastAsia"/>
                <w:sz w:val="16"/>
              </w:rPr>
              <w:t xml:space="preserve"> </w:t>
            </w:r>
          </w:p>
        </w:tc>
        <w:tc>
          <w:tcPr>
            <w:tcW w:w="7135" w:type="dxa"/>
            <w:gridSpan w:val="7"/>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 xml:space="preserve">■专职教师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□外聘教师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□行政兼职教师</w:t>
            </w:r>
          </w:p>
        </w:tc>
      </w:tr>
      <w:tr w:rsidR="003105AE" w:rsidTr="0081295E">
        <w:trPr>
          <w:trHeight w:val="567"/>
        </w:trPr>
        <w:tc>
          <w:tcPr>
            <w:tcW w:w="1129" w:type="dxa"/>
            <w:vMerge/>
          </w:tcPr>
          <w:p w:rsidR="003105AE" w:rsidRDefault="003105AE" w:rsidP="0081295E">
            <w:pPr>
              <w:spacing w:line="280" w:lineRule="exact"/>
              <w:jc w:val="center"/>
              <w:rPr>
                <w:rFonts w:ascii="华文仿宋" w:eastAsia="华文仿宋" w:hAnsi="华文仿宋"/>
              </w:rPr>
            </w:pPr>
          </w:p>
        </w:tc>
        <w:tc>
          <w:tcPr>
            <w:tcW w:w="1701"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3105AE" w:rsidRDefault="003105AE" w:rsidP="0081295E">
            <w:pPr>
              <w:spacing w:line="280" w:lineRule="exact"/>
              <w:ind w:firstLineChars="50" w:firstLine="100"/>
              <w:jc w:val="left"/>
              <w:rPr>
                <w:rFonts w:ascii="华文仿宋" w:eastAsia="华文仿宋" w:hAnsi="华文仿宋"/>
              </w:rPr>
            </w:pPr>
            <w:r>
              <w:rPr>
                <w:rFonts w:ascii="华文仿宋" w:eastAsia="华文仿宋" w:hAnsi="华文仿宋" w:hint="eastAsia"/>
              </w:rPr>
              <w:t xml:space="preserve">□教授    □副教授 </w:t>
            </w:r>
            <w:r>
              <w:rPr>
                <w:rFonts w:ascii="华文仿宋" w:eastAsia="华文仿宋" w:hAnsi="华文仿宋"/>
              </w:rPr>
              <w:t xml:space="preserve">  </w:t>
            </w:r>
            <w:r>
              <w:rPr>
                <w:rFonts w:ascii="华文仿宋" w:eastAsia="华文仿宋" w:hAnsi="华文仿宋" w:hint="eastAsia"/>
              </w:rPr>
              <w:t xml:space="preserve"> ■讲师    □助教  </w:t>
            </w:r>
            <w:r>
              <w:rPr>
                <w:rFonts w:ascii="华文仿宋" w:eastAsia="华文仿宋" w:hAnsi="华文仿宋"/>
              </w:rPr>
              <w:t xml:space="preserve"> </w:t>
            </w:r>
            <w:r>
              <w:rPr>
                <w:rFonts w:ascii="华文仿宋" w:eastAsia="华文仿宋" w:hAnsi="华文仿宋" w:hint="eastAsia"/>
              </w:rPr>
              <w:t>□其他</w:t>
            </w:r>
            <w:r>
              <w:rPr>
                <w:rFonts w:ascii="华文仿宋" w:eastAsia="华文仿宋" w:hAnsi="华文仿宋"/>
                <w:u w:val="single"/>
              </w:rPr>
              <w:t xml:space="preserve">             </w:t>
            </w:r>
          </w:p>
        </w:tc>
      </w:tr>
      <w:tr w:rsidR="003105AE" w:rsidTr="0081295E">
        <w:trPr>
          <w:trHeight w:val="567"/>
        </w:trPr>
        <w:tc>
          <w:tcPr>
            <w:tcW w:w="1129" w:type="dxa"/>
            <w:vMerge/>
          </w:tcPr>
          <w:p w:rsidR="003105AE" w:rsidRDefault="003105AE" w:rsidP="0081295E">
            <w:pPr>
              <w:spacing w:line="280" w:lineRule="exact"/>
              <w:jc w:val="center"/>
              <w:rPr>
                <w:rFonts w:ascii="华文仿宋" w:eastAsia="华文仿宋" w:hAnsi="华文仿宋"/>
              </w:rPr>
            </w:pPr>
          </w:p>
        </w:tc>
        <w:tc>
          <w:tcPr>
            <w:tcW w:w="1701"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博士研究生</w:t>
            </w:r>
          </w:p>
        </w:tc>
        <w:tc>
          <w:tcPr>
            <w:tcW w:w="2013" w:type="dxa"/>
            <w:gridSpan w:val="2"/>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rPr>
              <w:t>专</w:t>
            </w:r>
            <w:r>
              <w:rPr>
                <w:rFonts w:ascii="华文仿宋" w:eastAsia="华文仿宋" w:hAnsi="华文仿宋" w:hint="eastAsia"/>
              </w:rPr>
              <w:t xml:space="preserve">  </w:t>
            </w:r>
            <w:r>
              <w:rPr>
                <w:rFonts w:ascii="华文仿宋" w:eastAsia="华文仿宋" w:hAnsi="华文仿宋"/>
              </w:rPr>
              <w:t>业</w:t>
            </w:r>
            <w:r>
              <w:rPr>
                <w:rFonts w:ascii="华文仿宋" w:eastAsia="华文仿宋" w:hAnsi="华文仿宋" w:hint="eastAsia"/>
              </w:rPr>
              <w:t>Major</w:t>
            </w:r>
          </w:p>
        </w:tc>
        <w:tc>
          <w:tcPr>
            <w:tcW w:w="2021" w:type="dxa"/>
            <w:gridSpan w:val="2"/>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广播电视艺术学</w:t>
            </w:r>
          </w:p>
        </w:tc>
      </w:tr>
      <w:tr w:rsidR="003105AE" w:rsidTr="0081295E">
        <w:trPr>
          <w:trHeight w:val="567"/>
        </w:trPr>
        <w:tc>
          <w:tcPr>
            <w:tcW w:w="1129" w:type="dxa"/>
            <w:vMerge/>
          </w:tcPr>
          <w:p w:rsidR="003105AE" w:rsidRDefault="003105AE" w:rsidP="0081295E">
            <w:pPr>
              <w:spacing w:line="280" w:lineRule="exact"/>
              <w:jc w:val="center"/>
              <w:rPr>
                <w:rFonts w:ascii="华文仿宋" w:eastAsia="华文仿宋" w:hAnsi="华文仿宋"/>
              </w:rPr>
            </w:pPr>
          </w:p>
        </w:tc>
        <w:tc>
          <w:tcPr>
            <w:tcW w:w="1701"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69591702</w:t>
            </w:r>
          </w:p>
        </w:tc>
        <w:tc>
          <w:tcPr>
            <w:tcW w:w="2013" w:type="dxa"/>
            <w:gridSpan w:val="2"/>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3105AE" w:rsidRDefault="003105AE" w:rsidP="0081295E">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1A206</w:t>
            </w:r>
          </w:p>
        </w:tc>
      </w:tr>
      <w:tr w:rsidR="003105AE" w:rsidTr="0081295E">
        <w:trPr>
          <w:trHeight w:val="567"/>
        </w:trPr>
        <w:tc>
          <w:tcPr>
            <w:tcW w:w="1129" w:type="dxa"/>
            <w:vMerge/>
          </w:tcPr>
          <w:p w:rsidR="003105AE" w:rsidRDefault="003105AE" w:rsidP="0081295E">
            <w:pPr>
              <w:spacing w:line="280" w:lineRule="exact"/>
              <w:jc w:val="center"/>
              <w:rPr>
                <w:rFonts w:ascii="华文仿宋" w:eastAsia="华文仿宋" w:hAnsi="华文仿宋"/>
              </w:rPr>
            </w:pPr>
          </w:p>
        </w:tc>
        <w:tc>
          <w:tcPr>
            <w:tcW w:w="1701"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3105AE" w:rsidRDefault="003105AE" w:rsidP="0081295E">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周二下午</w:t>
            </w:r>
          </w:p>
        </w:tc>
        <w:tc>
          <w:tcPr>
            <w:tcW w:w="2013" w:type="dxa"/>
            <w:gridSpan w:val="2"/>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电子邮箱</w:t>
            </w:r>
          </w:p>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3105AE" w:rsidRDefault="003105AE" w:rsidP="0081295E">
            <w:pPr>
              <w:spacing w:line="280" w:lineRule="exact"/>
              <w:jc w:val="center"/>
              <w:rPr>
                <w:rFonts w:ascii="华文仿宋" w:eastAsia="华文仿宋" w:hAnsi="华文仿宋"/>
                <w:sz w:val="16"/>
              </w:rPr>
            </w:pPr>
            <w:r>
              <w:rPr>
                <w:rFonts w:ascii="华文仿宋" w:eastAsia="华文仿宋" w:hAnsi="华文仿宋"/>
                <w:sz w:val="16"/>
              </w:rPr>
              <w:t>P</w:t>
            </w:r>
            <w:r>
              <w:rPr>
                <w:rFonts w:ascii="华文仿宋" w:eastAsia="华文仿宋" w:hAnsi="华文仿宋" w:hint="eastAsia"/>
                <w:sz w:val="16"/>
              </w:rPr>
              <w:t>ingzi999</w:t>
            </w:r>
            <w:r w:rsidRPr="001C5991">
              <w:rPr>
                <w:rFonts w:ascii="华文仿宋" w:eastAsia="华文仿宋" w:hAnsi="华文仿宋" w:hint="eastAsia"/>
                <w:sz w:val="16"/>
              </w:rPr>
              <w:t>@</w:t>
            </w:r>
            <w:r>
              <w:rPr>
                <w:rFonts w:ascii="华文仿宋" w:eastAsia="华文仿宋" w:hAnsi="华文仿宋" w:hint="eastAsia"/>
                <w:sz w:val="16"/>
              </w:rPr>
              <w:t>163</w:t>
            </w:r>
            <w:r w:rsidRPr="001C5991">
              <w:rPr>
                <w:rFonts w:ascii="华文仿宋" w:eastAsia="华文仿宋" w:hAnsi="华文仿宋" w:hint="eastAsia"/>
                <w:sz w:val="16"/>
              </w:rPr>
              <w:t>.com</w:t>
            </w:r>
          </w:p>
        </w:tc>
      </w:tr>
      <w:tr w:rsidR="003105AE" w:rsidTr="0081295E">
        <w:trPr>
          <w:trHeight w:val="567"/>
        </w:trPr>
        <w:tc>
          <w:tcPr>
            <w:tcW w:w="1129" w:type="dxa"/>
            <w:vMerge/>
          </w:tcPr>
          <w:p w:rsidR="003105AE" w:rsidRDefault="003105AE" w:rsidP="0081295E">
            <w:pPr>
              <w:spacing w:line="280" w:lineRule="exact"/>
              <w:jc w:val="center"/>
              <w:rPr>
                <w:rFonts w:ascii="华文仿宋" w:eastAsia="华文仿宋" w:hAnsi="华文仿宋"/>
              </w:rPr>
            </w:pPr>
          </w:p>
        </w:tc>
        <w:tc>
          <w:tcPr>
            <w:tcW w:w="1701"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1A206</w:t>
            </w:r>
          </w:p>
        </w:tc>
        <w:tc>
          <w:tcPr>
            <w:tcW w:w="2013" w:type="dxa"/>
            <w:gridSpan w:val="2"/>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3105AE" w:rsidRDefault="003105AE" w:rsidP="0081295E">
            <w:pPr>
              <w:spacing w:line="280" w:lineRule="exact"/>
              <w:jc w:val="center"/>
              <w:rPr>
                <w:rFonts w:ascii="华文仿宋" w:eastAsia="华文仿宋" w:hAnsi="华文仿宋"/>
                <w:sz w:val="16"/>
              </w:rPr>
            </w:pPr>
            <w:r>
              <w:rPr>
                <w:rFonts w:ascii="华文仿宋" w:eastAsia="华文仿宋" w:hAnsi="华文仿宋" w:hint="eastAsia"/>
                <w:sz w:val="16"/>
              </w:rPr>
              <w:t>4000670</w:t>
            </w:r>
          </w:p>
        </w:tc>
      </w:tr>
      <w:tr w:rsidR="003105AE" w:rsidTr="0081295E">
        <w:trPr>
          <w:trHeight w:val="567"/>
        </w:trPr>
        <w:tc>
          <w:tcPr>
            <w:tcW w:w="1129" w:type="dxa"/>
            <w:vMerge/>
          </w:tcPr>
          <w:p w:rsidR="003105AE" w:rsidRDefault="003105AE" w:rsidP="0081295E">
            <w:pPr>
              <w:spacing w:line="280" w:lineRule="exact"/>
              <w:jc w:val="center"/>
              <w:rPr>
                <w:rFonts w:ascii="华文仿宋" w:eastAsia="华文仿宋" w:hAnsi="华文仿宋"/>
              </w:rPr>
            </w:pPr>
          </w:p>
        </w:tc>
        <w:tc>
          <w:tcPr>
            <w:tcW w:w="2563" w:type="dxa"/>
            <w:gridSpan w:val="2"/>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3105AE" w:rsidRDefault="003105AE" w:rsidP="0081295E">
            <w:pPr>
              <w:spacing w:line="280" w:lineRule="exact"/>
              <w:jc w:val="center"/>
              <w:rPr>
                <w:rFonts w:ascii="华文仿宋" w:eastAsia="华文仿宋" w:hAnsi="华文仿宋"/>
              </w:rPr>
            </w:pPr>
            <w:r>
              <w:rPr>
                <w:rFonts w:ascii="Arial" w:hAnsi="Arial" w:cs="Arial"/>
                <w:color w:val="000000"/>
                <w:sz w:val="16"/>
                <w:shd w:val="clear" w:color="auto" w:fill="FFFFFF"/>
              </w:rPr>
              <w:t>Teacher Qualification Certificate</w:t>
            </w:r>
          </w:p>
        </w:tc>
        <w:tc>
          <w:tcPr>
            <w:tcW w:w="6273" w:type="dxa"/>
            <w:gridSpan w:val="6"/>
            <w:vAlign w:val="center"/>
          </w:tcPr>
          <w:p w:rsidR="003105AE" w:rsidRDefault="003105AE" w:rsidP="0081295E">
            <w:pPr>
              <w:spacing w:line="280" w:lineRule="exact"/>
              <w:ind w:firstLineChars="100" w:firstLine="200"/>
              <w:jc w:val="center"/>
              <w:rPr>
                <w:rFonts w:ascii="华文仿宋" w:eastAsia="华文仿宋" w:hAnsi="华文仿宋"/>
              </w:rPr>
            </w:pPr>
            <w:r>
              <w:rPr>
                <w:rFonts w:ascii="华文仿宋" w:eastAsia="华文仿宋" w:hAnsi="华文仿宋" w:hint="eastAsia"/>
              </w:rPr>
              <w:t xml:space="preserve">□是  </w:t>
            </w:r>
            <w:r>
              <w:rPr>
                <w:rFonts w:ascii="华文仿宋" w:eastAsia="华文仿宋" w:hAnsi="华文仿宋"/>
              </w:rPr>
              <w:t xml:space="preserve">   </w:t>
            </w:r>
            <w:r>
              <w:rPr>
                <w:rFonts w:ascii="华文仿宋" w:eastAsia="华文仿宋" w:hAnsi="华文仿宋" w:hint="eastAsia"/>
              </w:rPr>
              <w:t xml:space="preserve">  ■否</w:t>
            </w:r>
          </w:p>
        </w:tc>
      </w:tr>
    </w:tbl>
    <w:p w:rsidR="003105AE" w:rsidRDefault="003105AE" w:rsidP="003105AE">
      <w:pPr>
        <w:jc w:val="left"/>
        <w:rPr>
          <w:rFonts w:ascii="华文仿宋" w:eastAsia="华文仿宋" w:hAnsi="华文仿宋"/>
          <w:sz w:val="28"/>
          <w:szCs w:val="28"/>
        </w:rPr>
      </w:pPr>
    </w:p>
    <w:p w:rsidR="003105AE" w:rsidRDefault="003105AE" w:rsidP="003105AE">
      <w:pPr>
        <w:jc w:val="left"/>
        <w:rPr>
          <w:rFonts w:ascii="华文仿宋" w:eastAsia="华文仿宋" w:hAnsi="华文仿宋"/>
          <w:sz w:val="28"/>
          <w:szCs w:val="28"/>
        </w:rPr>
      </w:pPr>
    </w:p>
    <w:p w:rsidR="003105AE" w:rsidRDefault="003105AE" w:rsidP="003105AE">
      <w:pPr>
        <w:jc w:val="left"/>
        <w:rPr>
          <w:rFonts w:ascii="华文仿宋" w:eastAsia="华文仿宋" w:hAnsi="华文仿宋"/>
          <w:sz w:val="28"/>
          <w:szCs w:val="28"/>
        </w:rPr>
      </w:pPr>
    </w:p>
    <w:p w:rsidR="003105AE" w:rsidRDefault="003105AE" w:rsidP="003105A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5"/>
        <w:tblW w:w="10065" w:type="dxa"/>
        <w:tblInd w:w="-856" w:type="dxa"/>
        <w:tblLayout w:type="fixed"/>
        <w:tblLook w:val="04A0" w:firstRow="1" w:lastRow="0" w:firstColumn="1" w:lastColumn="0" w:noHBand="0" w:noVBand="1"/>
      </w:tblPr>
      <w:tblGrid>
        <w:gridCol w:w="10065"/>
      </w:tblGrid>
      <w:tr w:rsidR="003105AE" w:rsidTr="0081295E">
        <w:tc>
          <w:tcPr>
            <w:tcW w:w="10065" w:type="dxa"/>
          </w:tcPr>
          <w:p w:rsidR="003105AE" w:rsidRDefault="003105AE" w:rsidP="0081295E">
            <w:pPr>
              <w:spacing w:line="280" w:lineRule="exact"/>
              <w:jc w:val="left"/>
              <w:rPr>
                <w:rFonts w:ascii="华文仿宋" w:eastAsia="华文仿宋" w:hAnsi="华文仿宋"/>
              </w:rPr>
            </w:pPr>
            <w:r w:rsidRPr="00D35F50">
              <w:rPr>
                <w:rFonts w:ascii="华文仿宋" w:eastAsia="华文仿宋" w:hAnsi="华文仿宋" w:hint="eastAsia"/>
              </w:rPr>
              <w:t>课程</w:t>
            </w:r>
            <w:r w:rsidRPr="00D35F50">
              <w:rPr>
                <w:rFonts w:ascii="华文仿宋" w:eastAsia="华文仿宋" w:hAnsi="华文仿宋"/>
              </w:rPr>
              <w:t>简介：</w:t>
            </w:r>
          </w:p>
          <w:p w:rsidR="003105AE" w:rsidRPr="001A0FB5" w:rsidRDefault="003105AE" w:rsidP="0081295E">
            <w:pPr>
              <w:spacing w:line="280" w:lineRule="exact"/>
              <w:ind w:firstLineChars="200" w:firstLine="400"/>
              <w:jc w:val="left"/>
              <w:rPr>
                <w:rFonts w:ascii="华文仿宋" w:eastAsia="华文仿宋" w:hAnsi="华文仿宋"/>
              </w:rPr>
            </w:pPr>
            <w:r w:rsidRPr="00F74B69">
              <w:rPr>
                <w:rFonts w:ascii="华文仿宋" w:eastAsia="华文仿宋" w:hAnsi="华文仿宋" w:hint="eastAsia"/>
              </w:rPr>
              <w:t>《中外艺术史》是文化产业管理专业的一门专业基础课，学分数</w:t>
            </w:r>
            <w:r>
              <w:rPr>
                <w:rFonts w:ascii="华文仿宋" w:eastAsia="华文仿宋" w:hAnsi="华文仿宋"/>
              </w:rPr>
              <w:t>4</w:t>
            </w:r>
            <w:r w:rsidRPr="00F74B69">
              <w:rPr>
                <w:rFonts w:ascii="华文仿宋" w:eastAsia="华文仿宋" w:hAnsi="华文仿宋" w:hint="eastAsia"/>
              </w:rPr>
              <w:t>，周学时4，共</w:t>
            </w:r>
            <w:r>
              <w:rPr>
                <w:rFonts w:ascii="华文仿宋" w:eastAsia="华文仿宋" w:hAnsi="华文仿宋"/>
              </w:rPr>
              <w:t>64</w:t>
            </w:r>
            <w:r w:rsidRPr="00F74B69">
              <w:rPr>
                <w:rFonts w:ascii="华文仿宋" w:eastAsia="华文仿宋" w:hAnsi="华文仿宋" w:hint="eastAsia"/>
              </w:rPr>
              <w:t>课时。</w:t>
            </w:r>
            <w:r w:rsidRPr="001A0FB5">
              <w:rPr>
                <w:rFonts w:ascii="华文仿宋" w:eastAsia="华文仿宋" w:hAnsi="华文仿宋" w:hint="eastAsia"/>
              </w:rPr>
              <w:t>《中外艺术史》课程用简洁的方式梳理中外艺术样式的发展线索，以简要的叙述中外艺术创作的大致景观，以简明的论述扼要介绍中外艺术的有关常识及中外艺术研究的最新成果。注重理解各式文化艺术风潮的历史成因和文化艺术的欣赏体验，为进行文化艺术方面的项目策划打好基础，做好准备。</w:t>
            </w:r>
          </w:p>
          <w:p w:rsidR="003105AE" w:rsidRDefault="003105AE" w:rsidP="0081295E">
            <w:pPr>
              <w:spacing w:line="280" w:lineRule="exact"/>
              <w:jc w:val="left"/>
              <w:rPr>
                <w:rFonts w:ascii="华文仿宋" w:eastAsia="华文仿宋" w:hAnsi="华文仿宋"/>
              </w:rPr>
            </w:pPr>
            <w:r w:rsidRPr="001A0FB5">
              <w:rPr>
                <w:rFonts w:ascii="华文仿宋" w:eastAsia="华文仿宋" w:hAnsi="华文仿宋" w:hint="eastAsia"/>
              </w:rPr>
              <w:t>教学目的：</w:t>
            </w:r>
          </w:p>
          <w:p w:rsidR="003105AE" w:rsidRPr="001A0FB5" w:rsidRDefault="003105AE" w:rsidP="0081295E">
            <w:pPr>
              <w:spacing w:line="280" w:lineRule="exact"/>
              <w:jc w:val="left"/>
              <w:rPr>
                <w:rFonts w:ascii="华文仿宋" w:eastAsia="华文仿宋" w:hAnsi="华文仿宋"/>
              </w:rPr>
            </w:pPr>
            <w:r w:rsidRPr="001A0FB5">
              <w:rPr>
                <w:rFonts w:ascii="华文仿宋" w:eastAsia="华文仿宋" w:hAnsi="华文仿宋" w:hint="eastAsia"/>
              </w:rPr>
              <w:t>（1）使学生以艺术历史演变的基础知识为主线，掌握中外文化艺术的历史发展知识和认识各类型文化艺术的面貌，以及中外艺术的基本发展规律、艺术创作特点等；</w:t>
            </w:r>
          </w:p>
          <w:p w:rsidR="003105AE" w:rsidRPr="001A0FB5" w:rsidRDefault="003105AE" w:rsidP="0081295E">
            <w:pPr>
              <w:spacing w:line="280" w:lineRule="exact"/>
              <w:jc w:val="left"/>
              <w:rPr>
                <w:rFonts w:ascii="华文仿宋" w:eastAsia="华文仿宋" w:hAnsi="华文仿宋"/>
              </w:rPr>
            </w:pPr>
            <w:r w:rsidRPr="001A0FB5">
              <w:rPr>
                <w:rFonts w:ascii="华文仿宋" w:eastAsia="华文仿宋" w:hAnsi="华文仿宋" w:hint="eastAsia"/>
              </w:rPr>
              <w:t>（2）正确认识本课程的性质、任务及目标，能够处理好与其它专业课关系的同时，为进一步学习其他专业课打下基础；</w:t>
            </w:r>
          </w:p>
          <w:p w:rsidR="003105AE" w:rsidRPr="00D35F50" w:rsidRDefault="003105AE" w:rsidP="0081295E">
            <w:pPr>
              <w:spacing w:line="280" w:lineRule="exact"/>
              <w:jc w:val="left"/>
              <w:rPr>
                <w:rFonts w:ascii="华文仿宋" w:eastAsia="华文仿宋" w:hAnsi="华文仿宋"/>
              </w:rPr>
            </w:pPr>
            <w:r w:rsidRPr="001A0FB5">
              <w:rPr>
                <w:rFonts w:ascii="华文仿宋" w:eastAsia="华文仿宋" w:hAnsi="华文仿宋" w:hint="eastAsia"/>
              </w:rPr>
              <w:t>（3）通过本课程的学习，培养学生的赏析能力和审美品味，将有助于为从事文化事业所需的文化艺术基础知识和人文素养奠定基础。</w:t>
            </w:r>
          </w:p>
          <w:p w:rsidR="003105AE" w:rsidRPr="00D35F50" w:rsidRDefault="003105AE" w:rsidP="0081295E">
            <w:pPr>
              <w:spacing w:line="280" w:lineRule="exact"/>
              <w:jc w:val="center"/>
              <w:rPr>
                <w:rFonts w:ascii="华文仿宋" w:eastAsia="华文仿宋" w:hAnsi="华文仿宋"/>
              </w:rPr>
            </w:pPr>
          </w:p>
        </w:tc>
      </w:tr>
    </w:tbl>
    <w:p w:rsidR="003105AE" w:rsidRPr="00A1123B" w:rsidRDefault="003105AE" w:rsidP="003105AE">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t>四、课程学习目标及学习效果(Course objectives/ Learning outcomes)</w:t>
      </w:r>
    </w:p>
    <w:tbl>
      <w:tblPr>
        <w:tblStyle w:val="a5"/>
        <w:tblW w:w="10065" w:type="dxa"/>
        <w:tblInd w:w="-856" w:type="dxa"/>
        <w:tblLayout w:type="fixed"/>
        <w:tblLook w:val="04A0" w:firstRow="1" w:lastRow="0" w:firstColumn="1" w:lastColumn="0" w:noHBand="0" w:noVBand="1"/>
      </w:tblPr>
      <w:tblGrid>
        <w:gridCol w:w="10065"/>
      </w:tblGrid>
      <w:tr w:rsidR="003105AE" w:rsidTr="0081295E">
        <w:trPr>
          <w:trHeight w:val="8563"/>
        </w:trPr>
        <w:tc>
          <w:tcPr>
            <w:tcW w:w="10065" w:type="dxa"/>
          </w:tcPr>
          <w:p w:rsidR="003105AE" w:rsidRDefault="003105AE" w:rsidP="0081295E">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3105AE" w:rsidRPr="001A0FB5" w:rsidRDefault="003105AE" w:rsidP="0081295E">
            <w:pPr>
              <w:jc w:val="left"/>
              <w:rPr>
                <w:rFonts w:ascii="华文仿宋" w:eastAsia="华文仿宋" w:hAnsi="华文仿宋"/>
                <w:szCs w:val="21"/>
              </w:rPr>
            </w:pPr>
            <w:r w:rsidRPr="001A0FB5">
              <w:rPr>
                <w:rFonts w:ascii="华文仿宋" w:eastAsia="华文仿宋" w:hAnsi="华文仿宋" w:hint="eastAsia"/>
                <w:szCs w:val="21"/>
              </w:rPr>
              <w:t>1、创建中外艺术样式的历时性发展线索——学生能够清晰梳理中外艺术主要样式的发展脉络；</w:t>
            </w:r>
          </w:p>
          <w:p w:rsidR="003105AE" w:rsidRPr="001A0FB5" w:rsidRDefault="003105AE" w:rsidP="0081295E">
            <w:pPr>
              <w:jc w:val="left"/>
              <w:rPr>
                <w:rFonts w:ascii="华文仿宋" w:eastAsia="华文仿宋" w:hAnsi="华文仿宋"/>
                <w:szCs w:val="21"/>
              </w:rPr>
            </w:pPr>
            <w:r w:rsidRPr="001A0FB5">
              <w:rPr>
                <w:rFonts w:ascii="华文仿宋" w:eastAsia="华文仿宋" w:hAnsi="华文仿宋" w:hint="eastAsia"/>
                <w:szCs w:val="21"/>
              </w:rPr>
              <w:t>2、评估中外艺术作品的优劣</w:t>
            </w:r>
            <w:r>
              <w:rPr>
                <w:rFonts w:ascii="华文仿宋" w:eastAsia="华文仿宋" w:hAnsi="华文仿宋" w:hint="eastAsia"/>
                <w:szCs w:val="21"/>
              </w:rPr>
              <w:t>是非</w:t>
            </w:r>
            <w:r w:rsidRPr="001A0FB5">
              <w:rPr>
                <w:rFonts w:ascii="华文仿宋" w:eastAsia="华文仿宋" w:hAnsi="华文仿宋" w:hint="eastAsia"/>
                <w:szCs w:val="21"/>
              </w:rPr>
              <w:t>——学生具备初步的艺术赏鉴能力；</w:t>
            </w:r>
          </w:p>
          <w:p w:rsidR="003105AE" w:rsidRPr="001A0FB5" w:rsidRDefault="003105AE" w:rsidP="0081295E">
            <w:pPr>
              <w:jc w:val="left"/>
              <w:rPr>
                <w:rFonts w:ascii="华文仿宋" w:eastAsia="华文仿宋" w:hAnsi="华文仿宋"/>
                <w:szCs w:val="21"/>
              </w:rPr>
            </w:pPr>
            <w:r w:rsidRPr="001A0FB5">
              <w:rPr>
                <w:rFonts w:ascii="华文仿宋" w:eastAsia="华文仿宋" w:hAnsi="华文仿宋" w:hint="eastAsia"/>
                <w:szCs w:val="21"/>
              </w:rPr>
              <w:t>3、分析中国艺术与外国艺术的异同点——学生能够联系历时与共时性因素对中外艺术作品进行分析；</w:t>
            </w:r>
          </w:p>
          <w:p w:rsidR="003105AE" w:rsidRPr="001A0FB5" w:rsidRDefault="003105AE" w:rsidP="0081295E">
            <w:pPr>
              <w:jc w:val="left"/>
              <w:rPr>
                <w:rFonts w:ascii="华文仿宋" w:eastAsia="华文仿宋" w:hAnsi="华文仿宋"/>
                <w:szCs w:val="21"/>
              </w:rPr>
            </w:pPr>
            <w:r w:rsidRPr="001A0FB5">
              <w:rPr>
                <w:rFonts w:ascii="华文仿宋" w:eastAsia="华文仿宋" w:hAnsi="华文仿宋" w:hint="eastAsia"/>
                <w:szCs w:val="21"/>
              </w:rPr>
              <w:t>4、应用艺术基本常识来鉴赏中外艺术作品——学生能够将通过本课程获得的鉴赏能力应用于将从事的文化产业相关的策划、实施等具体工作中；</w:t>
            </w:r>
          </w:p>
          <w:p w:rsidR="003105AE" w:rsidRPr="001A0FB5" w:rsidRDefault="003105AE" w:rsidP="0081295E">
            <w:pPr>
              <w:jc w:val="left"/>
              <w:rPr>
                <w:rFonts w:ascii="华文仿宋" w:eastAsia="华文仿宋" w:hAnsi="华文仿宋"/>
                <w:szCs w:val="21"/>
              </w:rPr>
            </w:pPr>
            <w:r w:rsidRPr="001A0FB5">
              <w:rPr>
                <w:rFonts w:ascii="华文仿宋" w:eastAsia="华文仿宋" w:hAnsi="华文仿宋" w:hint="eastAsia"/>
                <w:szCs w:val="21"/>
              </w:rPr>
              <w:t>5、了解各类型文化艺术的种类及历史演变因素——学生能够认识中外艺术发展的整体概貌；</w:t>
            </w:r>
          </w:p>
          <w:p w:rsidR="003105AE" w:rsidRPr="00B80D7A" w:rsidRDefault="003105AE" w:rsidP="0081295E">
            <w:pPr>
              <w:jc w:val="left"/>
              <w:rPr>
                <w:rFonts w:ascii="华文仿宋" w:eastAsia="华文仿宋" w:hAnsi="华文仿宋"/>
                <w:szCs w:val="21"/>
              </w:rPr>
            </w:pPr>
            <w:r w:rsidRPr="001A0FB5">
              <w:rPr>
                <w:rFonts w:ascii="华文仿宋" w:eastAsia="华文仿宋" w:hAnsi="华文仿宋" w:hint="eastAsia"/>
                <w:szCs w:val="21"/>
              </w:rPr>
              <w:t>6、记住中外艺术史上的重大事件、重要人物以及重要作品——学生能够形成一定的艺术与人文素养基础。</w:t>
            </w:r>
          </w:p>
        </w:tc>
      </w:tr>
    </w:tbl>
    <w:p w:rsidR="003105AE" w:rsidRDefault="003105AE" w:rsidP="003105AE">
      <w:pPr>
        <w:pStyle w:val="1"/>
        <w:numPr>
          <w:ilvl w:val="0"/>
          <w:numId w:val="1"/>
        </w:numPr>
        <w:ind w:firstLineChars="0"/>
        <w:jc w:val="left"/>
        <w:rPr>
          <w:rFonts w:ascii="华文仿宋" w:eastAsia="华文仿宋" w:hAnsi="华文仿宋"/>
          <w:sz w:val="28"/>
          <w:szCs w:val="28"/>
        </w:rPr>
        <w:sectPr w:rsidR="003105AE">
          <w:pgSz w:w="11906" w:h="16838"/>
          <w:pgMar w:top="1440" w:right="1800" w:bottom="1135" w:left="1800" w:header="851" w:footer="992" w:gutter="0"/>
          <w:cols w:space="425"/>
          <w:docGrid w:type="lines" w:linePitch="312"/>
        </w:sectPr>
      </w:pPr>
    </w:p>
    <w:p w:rsidR="003105AE" w:rsidRDefault="003105AE" w:rsidP="003105AE">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b/>
          <w:bCs/>
          <w:kern w:val="0"/>
          <w:sz w:val="24"/>
          <w:szCs w:val="24"/>
        </w:rPr>
        <w:t xml:space="preserve"> </w:t>
      </w:r>
      <w:r>
        <w:rPr>
          <w:rFonts w:ascii="仿宋_GB2312" w:eastAsia="仿宋_GB2312" w:hAnsi="宋体" w:cs="宋体" w:hint="eastAsia"/>
          <w:b/>
          <w:bCs/>
          <w:kern w:val="0"/>
          <w:sz w:val="24"/>
          <w:szCs w:val="24"/>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99"/>
        <w:gridCol w:w="4664"/>
        <w:gridCol w:w="1315"/>
        <w:gridCol w:w="720"/>
        <w:gridCol w:w="1085"/>
        <w:gridCol w:w="43"/>
      </w:tblGrid>
      <w:tr w:rsidR="003105AE" w:rsidTr="0081295E">
        <w:trPr>
          <w:gridAfter w:val="1"/>
          <w:wAfter w:w="43" w:type="dxa"/>
          <w:cantSplit/>
          <w:trHeight w:val="510"/>
          <w:tblHeader/>
          <w:jc w:val="center"/>
        </w:trPr>
        <w:tc>
          <w:tcPr>
            <w:tcW w:w="1134" w:type="dxa"/>
            <w:vAlign w:val="center"/>
          </w:tcPr>
          <w:p w:rsidR="003105AE" w:rsidRDefault="003105AE" w:rsidP="0081295E">
            <w:pPr>
              <w:snapToGrid w:val="0"/>
              <w:jc w:val="center"/>
              <w:rPr>
                <w:rFonts w:ascii="华文仿宋" w:eastAsia="华文仿宋" w:hAnsi="华文仿宋"/>
                <w:szCs w:val="21"/>
              </w:rPr>
            </w:pPr>
            <w:r>
              <w:rPr>
                <w:rFonts w:ascii="华文仿宋" w:eastAsia="华文仿宋" w:hAnsi="华文仿宋" w:hint="eastAsia"/>
                <w:szCs w:val="21"/>
              </w:rPr>
              <w:t>教学周次</w:t>
            </w:r>
          </w:p>
          <w:p w:rsidR="003105AE" w:rsidRDefault="003105AE" w:rsidP="0081295E">
            <w:pPr>
              <w:snapToGrid w:val="0"/>
              <w:jc w:val="center"/>
              <w:rPr>
                <w:rFonts w:ascii="华文仿宋" w:eastAsia="华文仿宋" w:hAnsi="华文仿宋"/>
                <w:szCs w:val="21"/>
              </w:rPr>
            </w:pPr>
            <w:r>
              <w:rPr>
                <w:rFonts w:ascii="华文仿宋" w:eastAsia="华文仿宋" w:hAnsi="华文仿宋"/>
                <w:szCs w:val="21"/>
              </w:rPr>
              <w:t>Week</w:t>
            </w:r>
          </w:p>
        </w:tc>
        <w:tc>
          <w:tcPr>
            <w:tcW w:w="1099" w:type="dxa"/>
            <w:vAlign w:val="center"/>
          </w:tcPr>
          <w:p w:rsidR="003105AE" w:rsidRDefault="003105AE" w:rsidP="0081295E">
            <w:pPr>
              <w:snapToGrid w:val="0"/>
              <w:jc w:val="center"/>
              <w:rPr>
                <w:rFonts w:ascii="华文仿宋" w:eastAsia="华文仿宋" w:hAnsi="华文仿宋"/>
                <w:szCs w:val="21"/>
              </w:rPr>
            </w:pPr>
            <w:r>
              <w:rPr>
                <w:rFonts w:ascii="华文仿宋" w:eastAsia="华文仿宋" w:hAnsi="华文仿宋" w:hint="eastAsia"/>
                <w:szCs w:val="21"/>
              </w:rPr>
              <w:t>日期</w:t>
            </w:r>
          </w:p>
          <w:p w:rsidR="003105AE" w:rsidRDefault="003105AE" w:rsidP="0081295E">
            <w:pPr>
              <w:snapToGrid w:val="0"/>
              <w:jc w:val="center"/>
              <w:rPr>
                <w:rFonts w:ascii="华文仿宋" w:eastAsia="华文仿宋" w:hAnsi="华文仿宋"/>
                <w:szCs w:val="21"/>
              </w:rPr>
            </w:pPr>
            <w:r>
              <w:rPr>
                <w:rFonts w:ascii="华文仿宋" w:eastAsia="华文仿宋" w:hAnsi="华文仿宋"/>
                <w:szCs w:val="21"/>
              </w:rPr>
              <w:t>Date</w:t>
            </w:r>
          </w:p>
        </w:tc>
        <w:tc>
          <w:tcPr>
            <w:tcW w:w="4664" w:type="dxa"/>
            <w:vAlign w:val="center"/>
          </w:tcPr>
          <w:p w:rsidR="003105AE" w:rsidRDefault="003105AE" w:rsidP="0081295E">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3105AE" w:rsidRDefault="003105AE" w:rsidP="0081295E">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5" w:type="dxa"/>
            <w:vAlign w:val="center"/>
          </w:tcPr>
          <w:p w:rsidR="003105AE" w:rsidRDefault="003105AE" w:rsidP="0081295E">
            <w:pPr>
              <w:snapToGrid w:val="0"/>
              <w:jc w:val="center"/>
              <w:rPr>
                <w:rFonts w:ascii="华文仿宋" w:eastAsia="华文仿宋" w:hAnsi="华文仿宋"/>
                <w:szCs w:val="21"/>
              </w:rPr>
            </w:pPr>
            <w:r>
              <w:rPr>
                <w:rFonts w:ascii="华文仿宋" w:eastAsia="华文仿宋" w:hAnsi="华文仿宋" w:hint="eastAsia"/>
                <w:szCs w:val="21"/>
              </w:rPr>
              <w:t>授课</w:t>
            </w:r>
          </w:p>
          <w:p w:rsidR="003105AE" w:rsidRDefault="003105AE" w:rsidP="0081295E">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3105AE" w:rsidRDefault="003105AE" w:rsidP="0081295E">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5" w:type="dxa"/>
            <w:vAlign w:val="center"/>
          </w:tcPr>
          <w:p w:rsidR="003105AE" w:rsidRDefault="003105AE" w:rsidP="0081295E">
            <w:pPr>
              <w:snapToGrid w:val="0"/>
              <w:jc w:val="center"/>
              <w:rPr>
                <w:rFonts w:ascii="华文仿宋" w:eastAsia="华文仿宋" w:hAnsi="华文仿宋"/>
                <w:szCs w:val="21"/>
              </w:rPr>
            </w:pPr>
          </w:p>
          <w:p w:rsidR="003105AE" w:rsidRDefault="003105AE" w:rsidP="0081295E">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3105AE" w:rsidTr="0081295E">
        <w:trPr>
          <w:gridAfter w:val="1"/>
          <w:wAfter w:w="43" w:type="dxa"/>
          <w:cantSplit/>
          <w:trHeight w:val="510"/>
          <w:jc w:val="center"/>
        </w:trPr>
        <w:tc>
          <w:tcPr>
            <w:tcW w:w="1134"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1</w:t>
            </w:r>
          </w:p>
        </w:tc>
        <w:tc>
          <w:tcPr>
            <w:tcW w:w="1099" w:type="dxa"/>
            <w:vAlign w:val="center"/>
          </w:tcPr>
          <w:p w:rsidR="003105AE" w:rsidRDefault="003105AE" w:rsidP="003105AE">
            <w:pPr>
              <w:spacing w:line="280" w:lineRule="exact"/>
              <w:rPr>
                <w:rFonts w:ascii="华文仿宋" w:eastAsia="华文仿宋" w:hAnsi="华文仿宋"/>
              </w:rPr>
            </w:pPr>
            <w:r>
              <w:rPr>
                <w:rFonts w:ascii="华文仿宋" w:eastAsia="华文仿宋" w:hAnsi="华文仿宋"/>
              </w:rPr>
              <w:t>9</w:t>
            </w:r>
            <w:r>
              <w:rPr>
                <w:rFonts w:ascii="华文仿宋" w:eastAsia="华文仿宋" w:hAnsi="华文仿宋" w:hint="eastAsia"/>
              </w:rPr>
              <w:t>.</w:t>
            </w:r>
            <w:r>
              <w:rPr>
                <w:rFonts w:ascii="华文仿宋" w:eastAsia="华文仿宋" w:hAnsi="华文仿宋"/>
              </w:rPr>
              <w:t>7</w:t>
            </w:r>
            <w:r>
              <w:rPr>
                <w:rFonts w:ascii="华文仿宋" w:eastAsia="华文仿宋" w:hAnsi="华文仿宋" w:hint="eastAsia"/>
              </w:rPr>
              <w:t>、</w:t>
            </w:r>
            <w:r>
              <w:rPr>
                <w:rFonts w:ascii="华文仿宋" w:eastAsia="华文仿宋" w:hAnsi="华文仿宋"/>
              </w:rPr>
              <w:t>9</w:t>
            </w:r>
            <w:r>
              <w:rPr>
                <w:rFonts w:ascii="华文仿宋" w:eastAsia="华文仿宋" w:hAnsi="华文仿宋" w:hint="eastAsia"/>
              </w:rPr>
              <w:t>.</w:t>
            </w:r>
            <w:r>
              <w:rPr>
                <w:rFonts w:ascii="华文仿宋" w:eastAsia="华文仿宋" w:hAnsi="华文仿宋"/>
              </w:rPr>
              <w:t>11</w:t>
            </w:r>
          </w:p>
        </w:tc>
        <w:tc>
          <w:tcPr>
            <w:tcW w:w="4664" w:type="dxa"/>
            <w:vAlign w:val="center"/>
          </w:tcPr>
          <w:p w:rsidR="003105AE" w:rsidRPr="00BB4ADE" w:rsidRDefault="003105AE" w:rsidP="0081295E">
            <w:pPr>
              <w:pStyle w:val="a6"/>
              <w:jc w:val="left"/>
              <w:rPr>
                <w:rFonts w:ascii="华文仿宋" w:eastAsia="华文仿宋" w:hAnsi="华文仿宋"/>
              </w:rPr>
            </w:pPr>
            <w:r>
              <w:rPr>
                <w:rFonts w:ascii="华文仿宋" w:eastAsia="华文仿宋" w:hAnsi="华文仿宋" w:hint="eastAsia"/>
                <w:szCs w:val="21"/>
              </w:rPr>
              <w:t>概述：课程主要内容以及作用、学习方法、教材使用方法、课堂要求、考核方式、建立小组等</w:t>
            </w:r>
          </w:p>
        </w:tc>
        <w:tc>
          <w:tcPr>
            <w:tcW w:w="1315" w:type="dxa"/>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hint="eastAsia"/>
                <w:szCs w:val="21"/>
              </w:rPr>
              <w:t>讲述</w:t>
            </w:r>
          </w:p>
        </w:tc>
        <w:tc>
          <w:tcPr>
            <w:tcW w:w="720" w:type="dxa"/>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5" w:type="dxa"/>
            <w:vAlign w:val="center"/>
          </w:tcPr>
          <w:p w:rsidR="003105AE" w:rsidRDefault="003105AE" w:rsidP="0081295E">
            <w:pPr>
              <w:rPr>
                <w:rFonts w:ascii="华文仿宋" w:eastAsia="华文仿宋" w:hAnsi="华文仿宋"/>
                <w:color w:val="000000"/>
                <w:szCs w:val="21"/>
              </w:rPr>
            </w:pPr>
          </w:p>
        </w:tc>
      </w:tr>
      <w:tr w:rsidR="003105AE" w:rsidTr="0081295E">
        <w:trPr>
          <w:gridAfter w:val="1"/>
          <w:wAfter w:w="43" w:type="dxa"/>
          <w:cantSplit/>
          <w:trHeight w:val="510"/>
          <w:jc w:val="center"/>
        </w:trPr>
        <w:tc>
          <w:tcPr>
            <w:tcW w:w="1134"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2</w:t>
            </w:r>
          </w:p>
        </w:tc>
        <w:tc>
          <w:tcPr>
            <w:tcW w:w="1099" w:type="dxa"/>
            <w:vAlign w:val="center"/>
          </w:tcPr>
          <w:p w:rsidR="003105AE" w:rsidRDefault="003105AE" w:rsidP="003105AE">
            <w:pPr>
              <w:spacing w:line="280" w:lineRule="exact"/>
              <w:rPr>
                <w:rFonts w:ascii="华文仿宋" w:eastAsia="华文仿宋" w:hAnsi="华文仿宋"/>
              </w:rPr>
            </w:pPr>
            <w:r>
              <w:rPr>
                <w:rFonts w:ascii="华文仿宋" w:eastAsia="华文仿宋" w:hAnsi="华文仿宋"/>
              </w:rPr>
              <w:t>9</w:t>
            </w:r>
            <w:r>
              <w:rPr>
                <w:rFonts w:ascii="华文仿宋" w:eastAsia="华文仿宋" w:hAnsi="华文仿宋" w:hint="eastAsia"/>
              </w:rPr>
              <w:t>.</w:t>
            </w:r>
            <w:r>
              <w:rPr>
                <w:rFonts w:ascii="华文仿宋" w:eastAsia="华文仿宋" w:hAnsi="华文仿宋"/>
              </w:rPr>
              <w:t>14</w:t>
            </w:r>
            <w:r>
              <w:rPr>
                <w:rFonts w:ascii="华文仿宋" w:eastAsia="华文仿宋" w:hAnsi="华文仿宋" w:hint="eastAsia"/>
              </w:rPr>
              <w:t>、</w:t>
            </w:r>
            <w:r>
              <w:rPr>
                <w:rFonts w:ascii="华文仿宋" w:eastAsia="华文仿宋" w:hAnsi="华文仿宋"/>
              </w:rPr>
              <w:t>9</w:t>
            </w:r>
            <w:r>
              <w:rPr>
                <w:rFonts w:ascii="华文仿宋" w:eastAsia="华文仿宋" w:hAnsi="华文仿宋" w:hint="eastAsia"/>
              </w:rPr>
              <w:t>.1</w:t>
            </w:r>
            <w:r>
              <w:rPr>
                <w:rFonts w:ascii="华文仿宋" w:eastAsia="华文仿宋" w:hAnsi="华文仿宋"/>
              </w:rPr>
              <w:t>8</w:t>
            </w:r>
          </w:p>
        </w:tc>
        <w:tc>
          <w:tcPr>
            <w:tcW w:w="4664"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第一编：</w:t>
            </w:r>
            <w:r>
              <w:rPr>
                <w:rFonts w:ascii="华文仿宋" w:eastAsia="华文仿宋" w:hAnsi="华文仿宋"/>
              </w:rPr>
              <w:t>文学</w:t>
            </w:r>
          </w:p>
          <w:p w:rsidR="003105AE" w:rsidRDefault="008A64D8" w:rsidP="0081295E">
            <w:pPr>
              <w:spacing w:line="280" w:lineRule="exact"/>
              <w:rPr>
                <w:rFonts w:ascii="华文仿宋" w:eastAsia="华文仿宋" w:hAnsi="华文仿宋"/>
              </w:rPr>
            </w:pPr>
            <w:r>
              <w:rPr>
                <w:rFonts w:ascii="华文仿宋" w:eastAsia="华文仿宋" w:hAnsi="华文仿宋" w:hint="eastAsia"/>
              </w:rPr>
              <w:t>外</w:t>
            </w:r>
            <w:r w:rsidR="003105AE">
              <w:rPr>
                <w:rFonts w:ascii="华文仿宋" w:eastAsia="华文仿宋" w:hAnsi="华文仿宋" w:hint="eastAsia"/>
              </w:rPr>
              <w:t>国</w:t>
            </w:r>
            <w:r w:rsidR="003105AE">
              <w:rPr>
                <w:rFonts w:ascii="华文仿宋" w:eastAsia="华文仿宋" w:hAnsi="华文仿宋"/>
              </w:rPr>
              <w:t>文学</w:t>
            </w:r>
            <w:r w:rsidR="003105AE">
              <w:rPr>
                <w:rFonts w:ascii="华文仿宋" w:eastAsia="华文仿宋" w:hAnsi="华文仿宋" w:hint="eastAsia"/>
              </w:rPr>
              <w:t>：</w:t>
            </w:r>
            <w:r w:rsidR="003105AE">
              <w:rPr>
                <w:rFonts w:ascii="华文仿宋" w:eastAsia="华文仿宋" w:hAnsi="华文仿宋" w:cstheme="minorBidi" w:hint="eastAsia"/>
                <w:szCs w:val="21"/>
              </w:rPr>
              <w:t>分小组汇报实践、教师讲授知识点</w:t>
            </w:r>
          </w:p>
        </w:tc>
        <w:tc>
          <w:tcPr>
            <w:tcW w:w="1315" w:type="dxa"/>
            <w:vAlign w:val="center"/>
          </w:tcPr>
          <w:p w:rsidR="003105AE" w:rsidRDefault="003105AE" w:rsidP="0081295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3105AE" w:rsidRDefault="003105AE" w:rsidP="0081295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3105AE" w:rsidTr="0081295E">
        <w:trPr>
          <w:gridAfter w:val="1"/>
          <w:wAfter w:w="43" w:type="dxa"/>
          <w:cantSplit/>
          <w:trHeight w:val="510"/>
          <w:jc w:val="center"/>
        </w:trPr>
        <w:tc>
          <w:tcPr>
            <w:tcW w:w="1134"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3</w:t>
            </w:r>
          </w:p>
        </w:tc>
        <w:tc>
          <w:tcPr>
            <w:tcW w:w="1099" w:type="dxa"/>
            <w:vAlign w:val="center"/>
          </w:tcPr>
          <w:p w:rsidR="003105AE" w:rsidRDefault="003105AE" w:rsidP="003105AE">
            <w:pPr>
              <w:spacing w:line="280" w:lineRule="exact"/>
              <w:rPr>
                <w:rFonts w:ascii="华文仿宋" w:eastAsia="华文仿宋" w:hAnsi="华文仿宋"/>
              </w:rPr>
            </w:pPr>
            <w:r>
              <w:rPr>
                <w:rFonts w:ascii="华文仿宋" w:eastAsia="华文仿宋" w:hAnsi="华文仿宋"/>
              </w:rPr>
              <w:t>9</w:t>
            </w:r>
            <w:r>
              <w:rPr>
                <w:rFonts w:ascii="华文仿宋" w:eastAsia="华文仿宋" w:hAnsi="华文仿宋" w:hint="eastAsia"/>
              </w:rPr>
              <w:t>.</w:t>
            </w:r>
            <w:r>
              <w:rPr>
                <w:rFonts w:ascii="华文仿宋" w:eastAsia="华文仿宋" w:hAnsi="华文仿宋"/>
              </w:rPr>
              <w:t>21</w:t>
            </w:r>
            <w:r>
              <w:rPr>
                <w:rFonts w:ascii="华文仿宋" w:eastAsia="华文仿宋" w:hAnsi="华文仿宋" w:hint="eastAsia"/>
              </w:rPr>
              <w:t>、</w:t>
            </w:r>
            <w:r>
              <w:rPr>
                <w:rFonts w:ascii="华文仿宋" w:eastAsia="华文仿宋" w:hAnsi="华文仿宋"/>
              </w:rPr>
              <w:t>9</w:t>
            </w:r>
            <w:r>
              <w:rPr>
                <w:rFonts w:ascii="华文仿宋" w:eastAsia="华文仿宋" w:hAnsi="华文仿宋" w:hint="eastAsia"/>
              </w:rPr>
              <w:t>.</w:t>
            </w:r>
            <w:r>
              <w:rPr>
                <w:rFonts w:ascii="华文仿宋" w:eastAsia="华文仿宋" w:hAnsi="华文仿宋"/>
              </w:rPr>
              <w:t>25</w:t>
            </w:r>
          </w:p>
        </w:tc>
        <w:tc>
          <w:tcPr>
            <w:tcW w:w="4664"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第一编：</w:t>
            </w:r>
            <w:r>
              <w:rPr>
                <w:rFonts w:ascii="华文仿宋" w:eastAsia="华文仿宋" w:hAnsi="华文仿宋"/>
              </w:rPr>
              <w:t>文学</w:t>
            </w:r>
          </w:p>
          <w:p w:rsidR="003105AE" w:rsidRDefault="008A64D8" w:rsidP="0081295E">
            <w:pPr>
              <w:spacing w:line="280" w:lineRule="exact"/>
              <w:rPr>
                <w:rFonts w:ascii="华文仿宋" w:eastAsia="华文仿宋" w:hAnsi="华文仿宋"/>
              </w:rPr>
            </w:pPr>
            <w:r>
              <w:rPr>
                <w:rFonts w:ascii="华文仿宋" w:eastAsia="华文仿宋" w:hAnsi="华文仿宋" w:hint="eastAsia"/>
              </w:rPr>
              <w:t>中</w:t>
            </w:r>
            <w:r w:rsidR="003105AE">
              <w:rPr>
                <w:rFonts w:ascii="华文仿宋" w:eastAsia="华文仿宋" w:hAnsi="华文仿宋" w:hint="eastAsia"/>
              </w:rPr>
              <w:t>国文学：</w:t>
            </w:r>
            <w:r w:rsidR="003105AE">
              <w:rPr>
                <w:rFonts w:ascii="华文仿宋" w:eastAsia="华文仿宋" w:hAnsi="华文仿宋" w:cstheme="minorBidi" w:hint="eastAsia"/>
                <w:szCs w:val="21"/>
              </w:rPr>
              <w:t>分小组汇报实践、教师讲授知识点</w:t>
            </w:r>
          </w:p>
        </w:tc>
        <w:tc>
          <w:tcPr>
            <w:tcW w:w="1315" w:type="dxa"/>
            <w:vAlign w:val="center"/>
          </w:tcPr>
          <w:p w:rsidR="003105AE" w:rsidRDefault="003105AE" w:rsidP="0081295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3105AE" w:rsidRDefault="003105AE" w:rsidP="0081295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3105AE" w:rsidTr="0081295E">
        <w:trPr>
          <w:gridAfter w:val="1"/>
          <w:wAfter w:w="43" w:type="dxa"/>
          <w:cantSplit/>
          <w:trHeight w:val="510"/>
          <w:jc w:val="center"/>
        </w:trPr>
        <w:tc>
          <w:tcPr>
            <w:tcW w:w="1134"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4</w:t>
            </w:r>
          </w:p>
        </w:tc>
        <w:tc>
          <w:tcPr>
            <w:tcW w:w="1099" w:type="dxa"/>
            <w:vAlign w:val="center"/>
          </w:tcPr>
          <w:p w:rsidR="003105AE" w:rsidRDefault="003105AE" w:rsidP="003105AE">
            <w:pPr>
              <w:spacing w:line="280" w:lineRule="exact"/>
              <w:rPr>
                <w:rFonts w:ascii="华文仿宋" w:eastAsia="华文仿宋" w:hAnsi="华文仿宋"/>
              </w:rPr>
            </w:pPr>
            <w:r>
              <w:rPr>
                <w:rFonts w:ascii="华文仿宋" w:eastAsia="华文仿宋" w:hAnsi="华文仿宋"/>
              </w:rPr>
              <w:t>9</w:t>
            </w:r>
            <w:r>
              <w:rPr>
                <w:rFonts w:ascii="华文仿宋" w:eastAsia="华文仿宋" w:hAnsi="华文仿宋" w:hint="eastAsia"/>
              </w:rPr>
              <w:t>.2</w:t>
            </w:r>
            <w:r>
              <w:rPr>
                <w:rFonts w:ascii="华文仿宋" w:eastAsia="华文仿宋" w:hAnsi="华文仿宋"/>
              </w:rPr>
              <w:t>8</w:t>
            </w:r>
            <w:r>
              <w:rPr>
                <w:rFonts w:ascii="华文仿宋" w:eastAsia="华文仿宋" w:hAnsi="华文仿宋" w:hint="eastAsia"/>
              </w:rPr>
              <w:t>、</w:t>
            </w:r>
            <w:r>
              <w:rPr>
                <w:rFonts w:ascii="华文仿宋" w:eastAsia="华文仿宋" w:hAnsi="华文仿宋"/>
              </w:rPr>
              <w:t>10</w:t>
            </w:r>
            <w:r>
              <w:rPr>
                <w:rFonts w:ascii="华文仿宋" w:eastAsia="华文仿宋" w:hAnsi="华文仿宋" w:hint="eastAsia"/>
              </w:rPr>
              <w:t>.2</w:t>
            </w:r>
          </w:p>
        </w:tc>
        <w:tc>
          <w:tcPr>
            <w:tcW w:w="4664"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第二编：戏剧</w:t>
            </w:r>
          </w:p>
          <w:p w:rsidR="003105AE" w:rsidRDefault="008A64D8" w:rsidP="0081295E">
            <w:pPr>
              <w:spacing w:line="280" w:lineRule="exact"/>
              <w:rPr>
                <w:rFonts w:ascii="华文仿宋" w:eastAsia="华文仿宋" w:hAnsi="华文仿宋"/>
              </w:rPr>
            </w:pPr>
            <w:r>
              <w:rPr>
                <w:rFonts w:ascii="华文仿宋" w:eastAsia="华文仿宋" w:hAnsi="华文仿宋" w:hint="eastAsia"/>
              </w:rPr>
              <w:t>外</w:t>
            </w:r>
            <w:r w:rsidR="003105AE">
              <w:rPr>
                <w:rFonts w:ascii="华文仿宋" w:eastAsia="华文仿宋" w:hAnsi="华文仿宋" w:hint="eastAsia"/>
              </w:rPr>
              <w:t>国戏剧：</w:t>
            </w:r>
            <w:r w:rsidR="003105AE">
              <w:rPr>
                <w:rFonts w:ascii="华文仿宋" w:eastAsia="华文仿宋" w:hAnsi="华文仿宋" w:cstheme="minorBidi" w:hint="eastAsia"/>
                <w:szCs w:val="21"/>
              </w:rPr>
              <w:t>分小组汇报实践、教师讲授知识点</w:t>
            </w:r>
          </w:p>
        </w:tc>
        <w:tc>
          <w:tcPr>
            <w:tcW w:w="1315" w:type="dxa"/>
            <w:vAlign w:val="center"/>
          </w:tcPr>
          <w:p w:rsidR="003105AE" w:rsidRDefault="003105AE" w:rsidP="0081295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3105AE" w:rsidRDefault="003105AE" w:rsidP="0081295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3105AE" w:rsidTr="0081295E">
        <w:trPr>
          <w:gridAfter w:val="1"/>
          <w:wAfter w:w="43" w:type="dxa"/>
          <w:cantSplit/>
          <w:trHeight w:val="510"/>
          <w:jc w:val="center"/>
        </w:trPr>
        <w:tc>
          <w:tcPr>
            <w:tcW w:w="1134"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5</w:t>
            </w:r>
          </w:p>
        </w:tc>
        <w:tc>
          <w:tcPr>
            <w:tcW w:w="1099" w:type="dxa"/>
            <w:vAlign w:val="center"/>
          </w:tcPr>
          <w:p w:rsidR="003105AE" w:rsidRDefault="003105AE" w:rsidP="003105AE">
            <w:pPr>
              <w:spacing w:line="280" w:lineRule="exact"/>
              <w:rPr>
                <w:rFonts w:ascii="华文仿宋" w:eastAsia="华文仿宋" w:hAnsi="华文仿宋"/>
              </w:rPr>
            </w:pPr>
            <w:r>
              <w:rPr>
                <w:rFonts w:ascii="华文仿宋" w:eastAsia="华文仿宋" w:hAnsi="华文仿宋"/>
              </w:rPr>
              <w:t>10</w:t>
            </w:r>
            <w:r>
              <w:rPr>
                <w:rFonts w:ascii="华文仿宋" w:eastAsia="华文仿宋" w:hAnsi="华文仿宋" w:hint="eastAsia"/>
              </w:rPr>
              <w:t>.</w:t>
            </w:r>
            <w:r>
              <w:rPr>
                <w:rFonts w:ascii="华文仿宋" w:eastAsia="华文仿宋" w:hAnsi="华文仿宋"/>
              </w:rPr>
              <w:t>5</w:t>
            </w:r>
            <w:r>
              <w:rPr>
                <w:rFonts w:ascii="华文仿宋" w:eastAsia="华文仿宋" w:hAnsi="华文仿宋" w:hint="eastAsia"/>
              </w:rPr>
              <w:t>、</w:t>
            </w:r>
            <w:r>
              <w:rPr>
                <w:rFonts w:ascii="华文仿宋" w:eastAsia="华文仿宋" w:hAnsi="华文仿宋"/>
              </w:rPr>
              <w:t>10</w:t>
            </w:r>
            <w:r>
              <w:rPr>
                <w:rFonts w:ascii="华文仿宋" w:eastAsia="华文仿宋" w:hAnsi="华文仿宋" w:hint="eastAsia"/>
              </w:rPr>
              <w:t>.</w:t>
            </w:r>
            <w:r>
              <w:rPr>
                <w:rFonts w:ascii="华文仿宋" w:eastAsia="华文仿宋" w:hAnsi="华文仿宋"/>
              </w:rPr>
              <w:t>9</w:t>
            </w:r>
          </w:p>
        </w:tc>
        <w:tc>
          <w:tcPr>
            <w:tcW w:w="4664" w:type="dxa"/>
            <w:vAlign w:val="center"/>
          </w:tcPr>
          <w:p w:rsidR="00F42E3B" w:rsidRDefault="00F42E3B" w:rsidP="00F42E3B">
            <w:pPr>
              <w:spacing w:line="280" w:lineRule="exact"/>
              <w:rPr>
                <w:rFonts w:ascii="华文仿宋" w:eastAsia="华文仿宋" w:hAnsi="华文仿宋"/>
              </w:rPr>
            </w:pPr>
            <w:r>
              <w:rPr>
                <w:rFonts w:ascii="华文仿宋" w:eastAsia="华文仿宋" w:hAnsi="华文仿宋" w:hint="eastAsia"/>
              </w:rPr>
              <w:t>第二编：戏剧</w:t>
            </w:r>
          </w:p>
          <w:p w:rsidR="003105AE" w:rsidRDefault="008A64D8" w:rsidP="00F42E3B">
            <w:pPr>
              <w:spacing w:line="280" w:lineRule="exact"/>
              <w:rPr>
                <w:rFonts w:ascii="华文仿宋" w:eastAsia="华文仿宋" w:hAnsi="华文仿宋"/>
              </w:rPr>
            </w:pPr>
            <w:r>
              <w:rPr>
                <w:rFonts w:ascii="华文仿宋" w:eastAsia="华文仿宋" w:hAnsi="华文仿宋" w:hint="eastAsia"/>
              </w:rPr>
              <w:t>外</w:t>
            </w:r>
            <w:r w:rsidR="00F42E3B">
              <w:rPr>
                <w:rFonts w:ascii="华文仿宋" w:eastAsia="华文仿宋" w:hAnsi="华文仿宋" w:hint="eastAsia"/>
              </w:rPr>
              <w:t>国戏剧：</w:t>
            </w:r>
            <w:r w:rsidR="00F42E3B">
              <w:rPr>
                <w:rFonts w:ascii="华文仿宋" w:eastAsia="华文仿宋" w:hAnsi="华文仿宋" w:cstheme="minorBidi" w:hint="eastAsia"/>
                <w:szCs w:val="21"/>
              </w:rPr>
              <w:t>分小组汇报实践、教师讲授知识点</w:t>
            </w:r>
          </w:p>
        </w:tc>
        <w:tc>
          <w:tcPr>
            <w:tcW w:w="1315" w:type="dxa"/>
            <w:vAlign w:val="center"/>
          </w:tcPr>
          <w:p w:rsidR="003105AE" w:rsidRDefault="003105AE" w:rsidP="0081295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3105AE" w:rsidRDefault="003105AE" w:rsidP="0081295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r>
              <w:rPr>
                <w:rFonts w:ascii="华文仿宋" w:eastAsia="华文仿宋" w:hAnsi="华文仿宋" w:hint="eastAsia"/>
                <w:color w:val="000000"/>
                <w:szCs w:val="21"/>
              </w:rPr>
              <w:t>随堂</w:t>
            </w:r>
            <w:r>
              <w:rPr>
                <w:rFonts w:ascii="华文仿宋" w:eastAsia="华文仿宋" w:hAnsi="华文仿宋"/>
                <w:color w:val="000000"/>
                <w:szCs w:val="21"/>
              </w:rPr>
              <w:t>作业</w:t>
            </w:r>
            <w:r>
              <w:rPr>
                <w:rFonts w:ascii="华文仿宋" w:eastAsia="华文仿宋" w:hAnsi="华文仿宋" w:hint="eastAsia"/>
                <w:color w:val="000000"/>
                <w:szCs w:val="21"/>
              </w:rPr>
              <w:t>1</w:t>
            </w:r>
          </w:p>
        </w:tc>
      </w:tr>
      <w:tr w:rsidR="003105AE" w:rsidTr="0081295E">
        <w:trPr>
          <w:gridAfter w:val="1"/>
          <w:wAfter w:w="43" w:type="dxa"/>
          <w:cantSplit/>
          <w:trHeight w:val="510"/>
          <w:jc w:val="center"/>
        </w:trPr>
        <w:tc>
          <w:tcPr>
            <w:tcW w:w="1134"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6</w:t>
            </w:r>
          </w:p>
        </w:tc>
        <w:tc>
          <w:tcPr>
            <w:tcW w:w="1099" w:type="dxa"/>
            <w:vAlign w:val="center"/>
          </w:tcPr>
          <w:p w:rsidR="003105AE" w:rsidRDefault="005A6A76" w:rsidP="005A6A76">
            <w:pPr>
              <w:spacing w:line="280" w:lineRule="exact"/>
              <w:rPr>
                <w:rFonts w:ascii="华文仿宋" w:eastAsia="华文仿宋" w:hAnsi="华文仿宋"/>
              </w:rPr>
            </w:pPr>
            <w:r>
              <w:rPr>
                <w:rFonts w:ascii="华文仿宋" w:eastAsia="华文仿宋" w:hAnsi="华文仿宋"/>
              </w:rPr>
              <w:t>10</w:t>
            </w:r>
            <w:r w:rsidR="003105AE">
              <w:rPr>
                <w:rFonts w:ascii="华文仿宋" w:eastAsia="华文仿宋" w:hAnsi="华文仿宋" w:hint="eastAsia"/>
              </w:rPr>
              <w:t>.</w:t>
            </w:r>
            <w:r>
              <w:rPr>
                <w:rFonts w:ascii="华文仿宋" w:eastAsia="华文仿宋" w:hAnsi="华文仿宋"/>
              </w:rPr>
              <w:t>12</w:t>
            </w:r>
            <w:r>
              <w:rPr>
                <w:rFonts w:ascii="华文仿宋" w:eastAsia="华文仿宋" w:hAnsi="华文仿宋" w:hint="eastAsia"/>
              </w:rPr>
              <w:t>、</w:t>
            </w:r>
            <w:r>
              <w:rPr>
                <w:rFonts w:ascii="华文仿宋" w:eastAsia="华文仿宋" w:hAnsi="华文仿宋"/>
              </w:rPr>
              <w:t>10</w:t>
            </w:r>
            <w:r w:rsidR="003105AE">
              <w:rPr>
                <w:rFonts w:ascii="华文仿宋" w:eastAsia="华文仿宋" w:hAnsi="华文仿宋" w:hint="eastAsia"/>
              </w:rPr>
              <w:t>.</w:t>
            </w:r>
            <w:r>
              <w:rPr>
                <w:rFonts w:ascii="华文仿宋" w:eastAsia="华文仿宋" w:hAnsi="华文仿宋"/>
              </w:rPr>
              <w:t>16</w:t>
            </w:r>
          </w:p>
        </w:tc>
        <w:tc>
          <w:tcPr>
            <w:tcW w:w="4664" w:type="dxa"/>
            <w:tcBorders>
              <w:bottom w:val="single" w:sz="4" w:space="0" w:color="auto"/>
            </w:tcBorders>
            <w:vAlign w:val="center"/>
          </w:tcPr>
          <w:p w:rsidR="00F42E3B" w:rsidRDefault="00F42E3B" w:rsidP="00F42E3B">
            <w:pPr>
              <w:spacing w:line="280" w:lineRule="exact"/>
              <w:rPr>
                <w:rFonts w:ascii="华文仿宋" w:eastAsia="华文仿宋" w:hAnsi="华文仿宋"/>
              </w:rPr>
            </w:pPr>
            <w:r>
              <w:rPr>
                <w:rFonts w:ascii="华文仿宋" w:eastAsia="华文仿宋" w:hAnsi="华文仿宋" w:hint="eastAsia"/>
              </w:rPr>
              <w:t>第二编：戏剧</w:t>
            </w:r>
          </w:p>
          <w:p w:rsidR="003105AE" w:rsidRDefault="008A64D8" w:rsidP="00F42E3B">
            <w:pPr>
              <w:spacing w:line="280" w:lineRule="exact"/>
              <w:rPr>
                <w:rFonts w:ascii="华文仿宋" w:eastAsia="华文仿宋" w:hAnsi="华文仿宋"/>
              </w:rPr>
            </w:pPr>
            <w:r>
              <w:rPr>
                <w:rFonts w:ascii="华文仿宋" w:eastAsia="华文仿宋" w:hAnsi="华文仿宋" w:hint="eastAsia"/>
              </w:rPr>
              <w:t>中</w:t>
            </w:r>
            <w:r w:rsidR="00F42E3B">
              <w:rPr>
                <w:rFonts w:ascii="华文仿宋" w:eastAsia="华文仿宋" w:hAnsi="华文仿宋" w:hint="eastAsia"/>
              </w:rPr>
              <w:t>国戏剧：</w:t>
            </w:r>
            <w:r w:rsidR="00F42E3B">
              <w:rPr>
                <w:rFonts w:ascii="华文仿宋" w:eastAsia="华文仿宋" w:hAnsi="华文仿宋" w:cstheme="minorBidi" w:hint="eastAsia"/>
                <w:szCs w:val="21"/>
              </w:rPr>
              <w:t>分小组汇报实践、教师讲授知识点</w:t>
            </w:r>
          </w:p>
        </w:tc>
        <w:tc>
          <w:tcPr>
            <w:tcW w:w="1315" w:type="dxa"/>
            <w:tcBorders>
              <w:bottom w:val="single" w:sz="4" w:space="0" w:color="auto"/>
            </w:tcBorders>
            <w:vAlign w:val="center"/>
          </w:tcPr>
          <w:p w:rsidR="003105AE" w:rsidRDefault="003105AE" w:rsidP="0081295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3105AE" w:rsidRDefault="003105AE" w:rsidP="0081295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3105AE" w:rsidTr="0081295E">
        <w:trPr>
          <w:gridAfter w:val="1"/>
          <w:wAfter w:w="43" w:type="dxa"/>
          <w:cantSplit/>
          <w:trHeight w:val="510"/>
          <w:jc w:val="center"/>
        </w:trPr>
        <w:tc>
          <w:tcPr>
            <w:tcW w:w="1134"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7</w:t>
            </w:r>
          </w:p>
        </w:tc>
        <w:tc>
          <w:tcPr>
            <w:tcW w:w="1099" w:type="dxa"/>
            <w:vAlign w:val="center"/>
          </w:tcPr>
          <w:p w:rsidR="003105AE" w:rsidRDefault="005A6A76" w:rsidP="005A6A76">
            <w:pPr>
              <w:spacing w:line="280" w:lineRule="exact"/>
              <w:rPr>
                <w:rFonts w:ascii="华文仿宋" w:eastAsia="华文仿宋" w:hAnsi="华文仿宋"/>
              </w:rPr>
            </w:pPr>
            <w:r>
              <w:rPr>
                <w:rFonts w:ascii="华文仿宋" w:eastAsia="华文仿宋" w:hAnsi="华文仿宋"/>
              </w:rPr>
              <w:t>10</w:t>
            </w:r>
            <w:r w:rsidR="003105AE">
              <w:rPr>
                <w:rFonts w:ascii="华文仿宋" w:eastAsia="华文仿宋" w:hAnsi="华文仿宋" w:hint="eastAsia"/>
              </w:rPr>
              <w:t>.1</w:t>
            </w:r>
            <w:r>
              <w:rPr>
                <w:rFonts w:ascii="华文仿宋" w:eastAsia="华文仿宋" w:hAnsi="华文仿宋"/>
              </w:rPr>
              <w:t>9</w:t>
            </w:r>
            <w:r w:rsidR="003105AE">
              <w:rPr>
                <w:rFonts w:ascii="华文仿宋" w:eastAsia="华文仿宋" w:hAnsi="华文仿宋" w:hint="eastAsia"/>
              </w:rPr>
              <w:t>、</w:t>
            </w:r>
            <w:r>
              <w:rPr>
                <w:rFonts w:ascii="华文仿宋" w:eastAsia="华文仿宋" w:hAnsi="华文仿宋"/>
              </w:rPr>
              <w:t>10</w:t>
            </w:r>
            <w:r w:rsidR="003105AE">
              <w:rPr>
                <w:rFonts w:ascii="华文仿宋" w:eastAsia="华文仿宋" w:hAnsi="华文仿宋" w:hint="eastAsia"/>
              </w:rPr>
              <w:t>.</w:t>
            </w:r>
            <w:r>
              <w:rPr>
                <w:rFonts w:ascii="华文仿宋" w:eastAsia="华文仿宋" w:hAnsi="华文仿宋"/>
              </w:rPr>
              <w:t>23</w:t>
            </w:r>
          </w:p>
        </w:tc>
        <w:tc>
          <w:tcPr>
            <w:tcW w:w="4664" w:type="dxa"/>
            <w:tcBorders>
              <w:bottom w:val="single" w:sz="4" w:space="0" w:color="auto"/>
              <w:tl2br w:val="nil"/>
            </w:tcBorders>
            <w:vAlign w:val="center"/>
          </w:tcPr>
          <w:p w:rsidR="00F42E3B" w:rsidRDefault="00F42E3B" w:rsidP="00F42E3B">
            <w:pPr>
              <w:spacing w:line="280" w:lineRule="exact"/>
              <w:rPr>
                <w:rFonts w:ascii="华文仿宋" w:eastAsia="华文仿宋" w:hAnsi="华文仿宋"/>
              </w:rPr>
            </w:pPr>
            <w:r>
              <w:rPr>
                <w:rFonts w:ascii="华文仿宋" w:eastAsia="华文仿宋" w:hAnsi="华文仿宋" w:hint="eastAsia"/>
              </w:rPr>
              <w:t>第三编：美术</w:t>
            </w:r>
          </w:p>
          <w:p w:rsidR="003105AE" w:rsidRDefault="008A64D8" w:rsidP="00F42E3B">
            <w:pPr>
              <w:spacing w:line="280" w:lineRule="exact"/>
              <w:rPr>
                <w:rFonts w:ascii="华文仿宋" w:eastAsia="华文仿宋" w:hAnsi="华文仿宋"/>
              </w:rPr>
            </w:pPr>
            <w:r>
              <w:rPr>
                <w:rFonts w:ascii="华文仿宋" w:eastAsia="华文仿宋" w:hAnsi="华文仿宋" w:hint="eastAsia"/>
              </w:rPr>
              <w:t>外</w:t>
            </w:r>
            <w:r w:rsidR="00F42E3B">
              <w:rPr>
                <w:rFonts w:ascii="华文仿宋" w:eastAsia="华文仿宋" w:hAnsi="华文仿宋" w:hint="eastAsia"/>
              </w:rPr>
              <w:t>国美术：</w:t>
            </w:r>
            <w:r w:rsidR="00F42E3B">
              <w:rPr>
                <w:rFonts w:ascii="华文仿宋" w:eastAsia="华文仿宋" w:hAnsi="华文仿宋" w:cstheme="minorBidi" w:hint="eastAsia"/>
                <w:szCs w:val="21"/>
              </w:rPr>
              <w:t>分小组汇报实践、教师讲授知识点</w:t>
            </w:r>
          </w:p>
        </w:tc>
        <w:tc>
          <w:tcPr>
            <w:tcW w:w="1315" w:type="dxa"/>
            <w:tcBorders>
              <w:bottom w:val="single" w:sz="4" w:space="0" w:color="auto"/>
              <w:tl2br w:val="nil"/>
            </w:tcBorders>
            <w:vAlign w:val="center"/>
          </w:tcPr>
          <w:p w:rsidR="003105AE" w:rsidRDefault="003105AE" w:rsidP="0081295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3105AE" w:rsidRDefault="003105AE" w:rsidP="0081295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3105AE" w:rsidTr="0081295E">
        <w:trPr>
          <w:gridAfter w:val="1"/>
          <w:wAfter w:w="43" w:type="dxa"/>
          <w:cantSplit/>
          <w:trHeight w:val="510"/>
          <w:jc w:val="center"/>
        </w:trPr>
        <w:tc>
          <w:tcPr>
            <w:tcW w:w="1134"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8</w:t>
            </w:r>
          </w:p>
        </w:tc>
        <w:tc>
          <w:tcPr>
            <w:tcW w:w="1099" w:type="dxa"/>
            <w:tcBorders>
              <w:right w:val="single" w:sz="4" w:space="0" w:color="auto"/>
            </w:tcBorders>
            <w:vAlign w:val="center"/>
          </w:tcPr>
          <w:p w:rsidR="003105AE" w:rsidRDefault="005A6A76" w:rsidP="005A6A76">
            <w:pPr>
              <w:spacing w:line="280" w:lineRule="exact"/>
              <w:rPr>
                <w:rFonts w:ascii="华文仿宋" w:eastAsia="华文仿宋" w:hAnsi="华文仿宋"/>
              </w:rPr>
            </w:pPr>
            <w:r>
              <w:rPr>
                <w:rFonts w:ascii="华文仿宋" w:eastAsia="华文仿宋" w:hAnsi="华文仿宋"/>
              </w:rPr>
              <w:t>10</w:t>
            </w:r>
            <w:r w:rsidR="003105AE">
              <w:rPr>
                <w:rFonts w:ascii="华文仿宋" w:eastAsia="华文仿宋" w:hAnsi="华文仿宋" w:hint="eastAsia"/>
              </w:rPr>
              <w:t>.2</w:t>
            </w:r>
            <w:r>
              <w:rPr>
                <w:rFonts w:ascii="华文仿宋" w:eastAsia="华文仿宋" w:hAnsi="华文仿宋"/>
              </w:rPr>
              <w:t>6</w:t>
            </w:r>
            <w:r w:rsidR="003105AE">
              <w:rPr>
                <w:rFonts w:ascii="华文仿宋" w:eastAsia="华文仿宋" w:hAnsi="华文仿宋" w:hint="eastAsia"/>
              </w:rPr>
              <w:t>、</w:t>
            </w:r>
            <w:r>
              <w:rPr>
                <w:rFonts w:ascii="华文仿宋" w:eastAsia="华文仿宋" w:hAnsi="华文仿宋"/>
              </w:rPr>
              <w:t>10</w:t>
            </w:r>
            <w:r w:rsidR="003105AE">
              <w:rPr>
                <w:rFonts w:ascii="华文仿宋" w:eastAsia="华文仿宋" w:hAnsi="华文仿宋" w:hint="eastAsia"/>
              </w:rPr>
              <w:t>.</w:t>
            </w:r>
            <w:r>
              <w:rPr>
                <w:rFonts w:ascii="华文仿宋" w:eastAsia="华文仿宋" w:hAnsi="华文仿宋"/>
              </w:rPr>
              <w:t>30</w:t>
            </w:r>
          </w:p>
        </w:tc>
        <w:tc>
          <w:tcPr>
            <w:tcW w:w="4664" w:type="dxa"/>
            <w:tcBorders>
              <w:top w:val="single" w:sz="4" w:space="0" w:color="auto"/>
              <w:left w:val="single" w:sz="4" w:space="0" w:color="auto"/>
              <w:bottom w:val="single" w:sz="4" w:space="0" w:color="auto"/>
              <w:right w:val="single" w:sz="4" w:space="0" w:color="auto"/>
              <w:tl2br w:val="nil"/>
            </w:tcBorders>
            <w:vAlign w:val="center"/>
          </w:tcPr>
          <w:p w:rsidR="00F42E3B" w:rsidRDefault="00F42E3B" w:rsidP="00F42E3B">
            <w:pPr>
              <w:spacing w:line="280" w:lineRule="exact"/>
              <w:rPr>
                <w:rFonts w:ascii="华文仿宋" w:eastAsia="华文仿宋" w:hAnsi="华文仿宋"/>
              </w:rPr>
            </w:pPr>
            <w:r>
              <w:rPr>
                <w:rFonts w:ascii="华文仿宋" w:eastAsia="华文仿宋" w:hAnsi="华文仿宋" w:hint="eastAsia"/>
              </w:rPr>
              <w:t>第三编：美术</w:t>
            </w:r>
          </w:p>
          <w:p w:rsidR="003105AE" w:rsidRDefault="008A64D8" w:rsidP="00F42E3B">
            <w:pPr>
              <w:spacing w:line="280" w:lineRule="exact"/>
              <w:rPr>
                <w:rFonts w:ascii="华文仿宋" w:eastAsia="华文仿宋" w:hAnsi="华文仿宋"/>
              </w:rPr>
            </w:pPr>
            <w:r>
              <w:rPr>
                <w:rFonts w:ascii="华文仿宋" w:eastAsia="华文仿宋" w:hAnsi="华文仿宋" w:hint="eastAsia"/>
              </w:rPr>
              <w:t>中</w:t>
            </w:r>
            <w:r w:rsidR="00F42E3B">
              <w:rPr>
                <w:rFonts w:ascii="华文仿宋" w:eastAsia="华文仿宋" w:hAnsi="华文仿宋" w:hint="eastAsia"/>
              </w:rPr>
              <w:t>国美术：</w:t>
            </w:r>
            <w:r w:rsidR="00F42E3B">
              <w:rPr>
                <w:rFonts w:ascii="华文仿宋" w:eastAsia="华文仿宋" w:hAnsi="华文仿宋" w:cstheme="minorBidi" w:hint="eastAsia"/>
                <w:szCs w:val="21"/>
              </w:rPr>
              <w:t>分小组汇报实践、教师讲授知识点</w:t>
            </w:r>
          </w:p>
        </w:tc>
        <w:tc>
          <w:tcPr>
            <w:tcW w:w="1315" w:type="dxa"/>
            <w:tcBorders>
              <w:left w:val="single" w:sz="4" w:space="0" w:color="auto"/>
              <w:tl2br w:val="nil"/>
            </w:tcBorders>
            <w:vAlign w:val="center"/>
          </w:tcPr>
          <w:p w:rsidR="003105AE" w:rsidRDefault="003105AE" w:rsidP="0081295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3105AE" w:rsidRDefault="003105AE" w:rsidP="0081295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3105AE" w:rsidTr="0081295E">
        <w:trPr>
          <w:gridAfter w:val="1"/>
          <w:wAfter w:w="43" w:type="dxa"/>
          <w:cantSplit/>
          <w:trHeight w:val="510"/>
          <w:jc w:val="center"/>
        </w:trPr>
        <w:tc>
          <w:tcPr>
            <w:tcW w:w="1134"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9</w:t>
            </w:r>
          </w:p>
        </w:tc>
        <w:tc>
          <w:tcPr>
            <w:tcW w:w="1099" w:type="dxa"/>
            <w:vAlign w:val="center"/>
          </w:tcPr>
          <w:p w:rsidR="003105AE" w:rsidRDefault="005A6A76" w:rsidP="005A6A76">
            <w:pPr>
              <w:spacing w:line="280" w:lineRule="exact"/>
              <w:rPr>
                <w:rFonts w:ascii="华文仿宋" w:eastAsia="华文仿宋" w:hAnsi="华文仿宋"/>
              </w:rPr>
            </w:pPr>
            <w:r>
              <w:rPr>
                <w:rFonts w:ascii="华文仿宋" w:eastAsia="华文仿宋" w:hAnsi="华文仿宋"/>
              </w:rPr>
              <w:t>11</w:t>
            </w:r>
            <w:r w:rsidR="003105AE">
              <w:rPr>
                <w:rFonts w:ascii="华文仿宋" w:eastAsia="华文仿宋" w:hAnsi="华文仿宋" w:hint="eastAsia"/>
              </w:rPr>
              <w:t>.2、</w:t>
            </w:r>
            <w:r>
              <w:rPr>
                <w:rFonts w:ascii="华文仿宋" w:eastAsia="华文仿宋" w:hAnsi="华文仿宋"/>
              </w:rPr>
              <w:t>11</w:t>
            </w:r>
            <w:r w:rsidR="003105AE">
              <w:rPr>
                <w:rFonts w:ascii="华文仿宋" w:eastAsia="华文仿宋" w:hAnsi="华文仿宋" w:hint="eastAsia"/>
              </w:rPr>
              <w:t>.</w:t>
            </w:r>
            <w:r>
              <w:rPr>
                <w:rFonts w:ascii="华文仿宋" w:eastAsia="华文仿宋" w:hAnsi="华文仿宋"/>
              </w:rPr>
              <w:t>6</w:t>
            </w:r>
          </w:p>
        </w:tc>
        <w:tc>
          <w:tcPr>
            <w:tcW w:w="4664" w:type="dxa"/>
            <w:tcBorders>
              <w:top w:val="single" w:sz="4" w:space="0" w:color="auto"/>
            </w:tcBorders>
            <w:vAlign w:val="center"/>
          </w:tcPr>
          <w:p w:rsidR="00F42E3B" w:rsidRDefault="00F42E3B" w:rsidP="00F42E3B">
            <w:pPr>
              <w:spacing w:line="280" w:lineRule="exact"/>
              <w:rPr>
                <w:rFonts w:ascii="华文仿宋" w:eastAsia="华文仿宋" w:hAnsi="华文仿宋"/>
              </w:rPr>
            </w:pPr>
            <w:r>
              <w:rPr>
                <w:rFonts w:ascii="华文仿宋" w:eastAsia="华文仿宋" w:hAnsi="华文仿宋" w:hint="eastAsia"/>
              </w:rPr>
              <w:t>第四编：音乐</w:t>
            </w:r>
          </w:p>
          <w:p w:rsidR="003105AE" w:rsidRDefault="008A64D8" w:rsidP="00F42E3B">
            <w:pPr>
              <w:spacing w:line="280" w:lineRule="exact"/>
              <w:rPr>
                <w:rFonts w:ascii="华文仿宋" w:eastAsia="华文仿宋" w:hAnsi="华文仿宋"/>
                <w:lang w:eastAsia="zh-TW"/>
              </w:rPr>
            </w:pPr>
            <w:r>
              <w:rPr>
                <w:rFonts w:ascii="华文仿宋" w:eastAsia="华文仿宋" w:hAnsi="华文仿宋" w:hint="eastAsia"/>
              </w:rPr>
              <w:t>外</w:t>
            </w:r>
            <w:r w:rsidR="00F42E3B">
              <w:rPr>
                <w:rFonts w:ascii="华文仿宋" w:eastAsia="华文仿宋" w:hAnsi="华文仿宋" w:hint="eastAsia"/>
              </w:rPr>
              <w:t>国音乐：</w:t>
            </w:r>
            <w:r w:rsidR="00F42E3B">
              <w:rPr>
                <w:rFonts w:ascii="华文仿宋" w:eastAsia="华文仿宋" w:hAnsi="华文仿宋" w:cstheme="minorBidi" w:hint="eastAsia"/>
                <w:szCs w:val="21"/>
              </w:rPr>
              <w:t>分小组汇报实践、教师讲授知识点</w:t>
            </w:r>
          </w:p>
        </w:tc>
        <w:tc>
          <w:tcPr>
            <w:tcW w:w="1315" w:type="dxa"/>
            <w:vAlign w:val="center"/>
          </w:tcPr>
          <w:p w:rsidR="003105AE" w:rsidRDefault="003105AE" w:rsidP="0081295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3105AE" w:rsidRDefault="003105AE" w:rsidP="0081295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r>
              <w:rPr>
                <w:rFonts w:ascii="华文仿宋" w:eastAsia="华文仿宋" w:hAnsi="华文仿宋" w:hint="eastAsia"/>
                <w:color w:val="000000"/>
                <w:szCs w:val="21"/>
              </w:rPr>
              <w:t>随堂</w:t>
            </w:r>
            <w:r>
              <w:rPr>
                <w:rFonts w:ascii="华文仿宋" w:eastAsia="华文仿宋" w:hAnsi="华文仿宋"/>
                <w:color w:val="000000"/>
                <w:szCs w:val="21"/>
              </w:rPr>
              <w:t>作业2</w:t>
            </w:r>
          </w:p>
        </w:tc>
      </w:tr>
      <w:tr w:rsidR="003105AE" w:rsidTr="0081295E">
        <w:trPr>
          <w:gridAfter w:val="1"/>
          <w:wAfter w:w="43" w:type="dxa"/>
          <w:cantSplit/>
          <w:trHeight w:val="510"/>
          <w:jc w:val="center"/>
        </w:trPr>
        <w:tc>
          <w:tcPr>
            <w:tcW w:w="1134"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10</w:t>
            </w:r>
          </w:p>
        </w:tc>
        <w:tc>
          <w:tcPr>
            <w:tcW w:w="1099" w:type="dxa"/>
            <w:vAlign w:val="center"/>
          </w:tcPr>
          <w:p w:rsidR="003105AE" w:rsidRDefault="005A6A76" w:rsidP="005A6A76">
            <w:pPr>
              <w:spacing w:line="280" w:lineRule="exact"/>
              <w:rPr>
                <w:rFonts w:ascii="华文仿宋" w:eastAsia="华文仿宋" w:hAnsi="华文仿宋"/>
              </w:rPr>
            </w:pPr>
            <w:r>
              <w:rPr>
                <w:rFonts w:ascii="华文仿宋" w:eastAsia="华文仿宋" w:hAnsi="华文仿宋"/>
              </w:rPr>
              <w:t>11</w:t>
            </w:r>
            <w:r w:rsidR="003105AE">
              <w:rPr>
                <w:rFonts w:ascii="华文仿宋" w:eastAsia="华文仿宋" w:hAnsi="华文仿宋" w:hint="eastAsia"/>
              </w:rPr>
              <w:t>.</w:t>
            </w:r>
            <w:r>
              <w:rPr>
                <w:rFonts w:ascii="华文仿宋" w:eastAsia="华文仿宋" w:hAnsi="华文仿宋"/>
              </w:rPr>
              <w:t>9</w:t>
            </w:r>
            <w:r w:rsidR="003105AE">
              <w:rPr>
                <w:rFonts w:ascii="华文仿宋" w:eastAsia="华文仿宋" w:hAnsi="华文仿宋" w:hint="eastAsia"/>
              </w:rPr>
              <w:t>、</w:t>
            </w:r>
            <w:r>
              <w:rPr>
                <w:rFonts w:ascii="华文仿宋" w:eastAsia="华文仿宋" w:hAnsi="华文仿宋"/>
              </w:rPr>
              <w:t>11</w:t>
            </w:r>
            <w:r w:rsidR="003105AE">
              <w:rPr>
                <w:rFonts w:ascii="华文仿宋" w:eastAsia="华文仿宋" w:hAnsi="华文仿宋" w:hint="eastAsia"/>
              </w:rPr>
              <w:t>.</w:t>
            </w:r>
            <w:r>
              <w:rPr>
                <w:rFonts w:ascii="华文仿宋" w:eastAsia="华文仿宋" w:hAnsi="华文仿宋"/>
              </w:rPr>
              <w:t>13</w:t>
            </w:r>
          </w:p>
        </w:tc>
        <w:tc>
          <w:tcPr>
            <w:tcW w:w="4664" w:type="dxa"/>
            <w:vAlign w:val="center"/>
          </w:tcPr>
          <w:p w:rsidR="00F42E3B" w:rsidRDefault="00F42E3B" w:rsidP="00F42E3B">
            <w:pPr>
              <w:spacing w:line="280" w:lineRule="exact"/>
              <w:rPr>
                <w:rFonts w:ascii="华文仿宋" w:eastAsia="华文仿宋" w:hAnsi="华文仿宋"/>
              </w:rPr>
            </w:pPr>
            <w:r>
              <w:rPr>
                <w:rFonts w:ascii="华文仿宋" w:eastAsia="华文仿宋" w:hAnsi="华文仿宋" w:hint="eastAsia"/>
              </w:rPr>
              <w:t>第四编：音乐</w:t>
            </w:r>
          </w:p>
          <w:p w:rsidR="003105AE" w:rsidRDefault="008A64D8" w:rsidP="00F42E3B">
            <w:pPr>
              <w:spacing w:line="280" w:lineRule="exact"/>
              <w:rPr>
                <w:rFonts w:ascii="华文仿宋" w:eastAsia="华文仿宋" w:hAnsi="华文仿宋"/>
                <w:lang w:eastAsia="zh-TW"/>
              </w:rPr>
            </w:pPr>
            <w:r>
              <w:rPr>
                <w:rFonts w:ascii="华文仿宋" w:eastAsia="华文仿宋" w:hAnsi="华文仿宋" w:hint="eastAsia"/>
              </w:rPr>
              <w:t>中</w:t>
            </w:r>
            <w:r w:rsidR="00F42E3B">
              <w:rPr>
                <w:rFonts w:ascii="华文仿宋" w:eastAsia="华文仿宋" w:hAnsi="华文仿宋" w:hint="eastAsia"/>
              </w:rPr>
              <w:t>国音乐：</w:t>
            </w:r>
            <w:r w:rsidR="00F42E3B">
              <w:rPr>
                <w:rFonts w:ascii="华文仿宋" w:eastAsia="华文仿宋" w:hAnsi="华文仿宋" w:cstheme="minorBidi" w:hint="eastAsia"/>
                <w:szCs w:val="21"/>
              </w:rPr>
              <w:t>分小组汇报实践、教师讲授知识点</w:t>
            </w:r>
          </w:p>
        </w:tc>
        <w:tc>
          <w:tcPr>
            <w:tcW w:w="1315" w:type="dxa"/>
            <w:vAlign w:val="center"/>
          </w:tcPr>
          <w:p w:rsidR="003105AE" w:rsidRDefault="003105AE" w:rsidP="0081295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3105AE" w:rsidRDefault="003105AE" w:rsidP="0081295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3105AE" w:rsidTr="0081295E">
        <w:trPr>
          <w:gridAfter w:val="1"/>
          <w:wAfter w:w="43" w:type="dxa"/>
          <w:cantSplit/>
          <w:trHeight w:val="510"/>
          <w:jc w:val="center"/>
        </w:trPr>
        <w:tc>
          <w:tcPr>
            <w:tcW w:w="1134"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11</w:t>
            </w:r>
          </w:p>
        </w:tc>
        <w:tc>
          <w:tcPr>
            <w:tcW w:w="1099" w:type="dxa"/>
            <w:vAlign w:val="center"/>
          </w:tcPr>
          <w:p w:rsidR="003105AE" w:rsidRDefault="005A6A76" w:rsidP="005A6A76">
            <w:pPr>
              <w:spacing w:line="280" w:lineRule="exact"/>
              <w:rPr>
                <w:rFonts w:ascii="华文仿宋" w:eastAsia="华文仿宋" w:hAnsi="华文仿宋"/>
              </w:rPr>
            </w:pPr>
            <w:r>
              <w:rPr>
                <w:rFonts w:ascii="华文仿宋" w:eastAsia="华文仿宋" w:hAnsi="华文仿宋"/>
              </w:rPr>
              <w:t>11</w:t>
            </w:r>
            <w:r w:rsidR="003105AE">
              <w:rPr>
                <w:rFonts w:ascii="华文仿宋" w:eastAsia="华文仿宋" w:hAnsi="华文仿宋" w:hint="eastAsia"/>
              </w:rPr>
              <w:t>.1</w:t>
            </w:r>
            <w:r>
              <w:rPr>
                <w:rFonts w:ascii="华文仿宋" w:eastAsia="华文仿宋" w:hAnsi="华文仿宋"/>
              </w:rPr>
              <w:t>6</w:t>
            </w:r>
            <w:r w:rsidR="003105AE">
              <w:rPr>
                <w:rFonts w:ascii="华文仿宋" w:eastAsia="华文仿宋" w:hAnsi="华文仿宋" w:hint="eastAsia"/>
              </w:rPr>
              <w:t>、</w:t>
            </w:r>
            <w:r>
              <w:rPr>
                <w:rFonts w:ascii="华文仿宋" w:eastAsia="华文仿宋" w:hAnsi="华文仿宋"/>
              </w:rPr>
              <w:t>11</w:t>
            </w:r>
            <w:r w:rsidR="003105AE">
              <w:rPr>
                <w:rFonts w:ascii="华文仿宋" w:eastAsia="华文仿宋" w:hAnsi="华文仿宋" w:hint="eastAsia"/>
              </w:rPr>
              <w:t>.</w:t>
            </w:r>
            <w:r>
              <w:rPr>
                <w:rFonts w:ascii="华文仿宋" w:eastAsia="华文仿宋" w:hAnsi="华文仿宋"/>
              </w:rPr>
              <w:t>20</w:t>
            </w:r>
          </w:p>
        </w:tc>
        <w:tc>
          <w:tcPr>
            <w:tcW w:w="4664"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第四编：音乐</w:t>
            </w:r>
          </w:p>
          <w:p w:rsidR="003105AE" w:rsidRDefault="00B546D7" w:rsidP="00B546D7">
            <w:pPr>
              <w:spacing w:line="280" w:lineRule="exact"/>
              <w:rPr>
                <w:rFonts w:ascii="华文仿宋" w:eastAsia="华文仿宋" w:hAnsi="华文仿宋"/>
                <w:lang w:eastAsia="zh-TW"/>
              </w:rPr>
            </w:pPr>
            <w:r>
              <w:rPr>
                <w:rFonts w:ascii="华文仿宋" w:eastAsia="华文仿宋" w:hAnsi="华文仿宋" w:hint="eastAsia"/>
              </w:rPr>
              <w:t>中</w:t>
            </w:r>
            <w:r w:rsidR="003105AE">
              <w:rPr>
                <w:rFonts w:ascii="华文仿宋" w:eastAsia="华文仿宋" w:hAnsi="华文仿宋" w:hint="eastAsia"/>
              </w:rPr>
              <w:t>外流行音乐：</w:t>
            </w:r>
            <w:r w:rsidR="003105AE">
              <w:rPr>
                <w:rFonts w:ascii="华文仿宋" w:eastAsia="华文仿宋" w:hAnsi="华文仿宋" w:cstheme="minorBidi" w:hint="eastAsia"/>
                <w:szCs w:val="21"/>
              </w:rPr>
              <w:t>分小组汇报实践、教师讲授知识点</w:t>
            </w:r>
          </w:p>
        </w:tc>
        <w:tc>
          <w:tcPr>
            <w:tcW w:w="1315" w:type="dxa"/>
            <w:vAlign w:val="center"/>
          </w:tcPr>
          <w:p w:rsidR="003105AE" w:rsidRDefault="003105AE" w:rsidP="0081295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3105AE" w:rsidRDefault="003105AE" w:rsidP="0081295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3105AE" w:rsidTr="0081295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12</w:t>
            </w:r>
          </w:p>
        </w:tc>
        <w:tc>
          <w:tcPr>
            <w:tcW w:w="1099" w:type="dxa"/>
            <w:tcBorders>
              <w:top w:val="single" w:sz="4" w:space="0" w:color="auto"/>
              <w:left w:val="single" w:sz="4" w:space="0" w:color="auto"/>
              <w:bottom w:val="single" w:sz="4" w:space="0" w:color="auto"/>
              <w:right w:val="single" w:sz="4" w:space="0" w:color="auto"/>
            </w:tcBorders>
            <w:vAlign w:val="center"/>
          </w:tcPr>
          <w:p w:rsidR="003105AE" w:rsidRDefault="005A6A76" w:rsidP="005A6A76">
            <w:pPr>
              <w:spacing w:line="280" w:lineRule="exact"/>
              <w:rPr>
                <w:rFonts w:ascii="华文仿宋" w:eastAsia="华文仿宋" w:hAnsi="华文仿宋"/>
              </w:rPr>
            </w:pPr>
            <w:r>
              <w:rPr>
                <w:rFonts w:ascii="华文仿宋" w:eastAsia="华文仿宋" w:hAnsi="华文仿宋"/>
              </w:rPr>
              <w:t>11</w:t>
            </w:r>
            <w:r w:rsidR="003105AE">
              <w:rPr>
                <w:rFonts w:ascii="华文仿宋" w:eastAsia="华文仿宋" w:hAnsi="华文仿宋" w:hint="eastAsia"/>
              </w:rPr>
              <w:t>.</w:t>
            </w:r>
            <w:r>
              <w:rPr>
                <w:rFonts w:ascii="华文仿宋" w:eastAsia="华文仿宋" w:hAnsi="华文仿宋"/>
              </w:rPr>
              <w:t>23</w:t>
            </w:r>
            <w:r w:rsidR="003105AE">
              <w:rPr>
                <w:rFonts w:ascii="华文仿宋" w:eastAsia="华文仿宋" w:hAnsi="华文仿宋" w:hint="eastAsia"/>
              </w:rPr>
              <w:t>、</w:t>
            </w:r>
            <w:r>
              <w:rPr>
                <w:rFonts w:ascii="华文仿宋" w:eastAsia="华文仿宋" w:hAnsi="华文仿宋"/>
              </w:rPr>
              <w:t>11</w:t>
            </w:r>
            <w:r w:rsidR="003105AE">
              <w:rPr>
                <w:rFonts w:ascii="华文仿宋" w:eastAsia="华文仿宋" w:hAnsi="华文仿宋" w:hint="eastAsia"/>
              </w:rPr>
              <w:t>.2</w:t>
            </w:r>
            <w:r>
              <w:rPr>
                <w:rFonts w:ascii="华文仿宋" w:eastAsia="华文仿宋" w:hAnsi="华文仿宋"/>
              </w:rPr>
              <w:t>7</w:t>
            </w:r>
          </w:p>
        </w:tc>
        <w:tc>
          <w:tcPr>
            <w:tcW w:w="4664"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第五编：影视</w:t>
            </w:r>
          </w:p>
          <w:p w:rsidR="003105AE" w:rsidRDefault="008A64D8" w:rsidP="008A64D8">
            <w:pPr>
              <w:spacing w:line="280" w:lineRule="exact"/>
              <w:rPr>
                <w:rFonts w:ascii="华文仿宋" w:eastAsia="华文仿宋" w:hAnsi="华文仿宋"/>
                <w:lang w:eastAsia="zh-TW"/>
              </w:rPr>
            </w:pPr>
            <w:r>
              <w:rPr>
                <w:rFonts w:ascii="华文仿宋" w:eastAsia="华文仿宋" w:hAnsi="华文仿宋" w:hint="eastAsia"/>
              </w:rPr>
              <w:t>外</w:t>
            </w:r>
            <w:r w:rsidR="003105AE">
              <w:rPr>
                <w:rFonts w:ascii="华文仿宋" w:eastAsia="华文仿宋" w:hAnsi="华文仿宋" w:hint="eastAsia"/>
              </w:rPr>
              <w:t>国</w:t>
            </w:r>
            <w:r>
              <w:rPr>
                <w:rFonts w:ascii="华文仿宋" w:eastAsia="华文仿宋" w:hAnsi="华文仿宋" w:hint="eastAsia"/>
              </w:rPr>
              <w:t>电影</w:t>
            </w:r>
            <w:r w:rsidR="003105AE">
              <w:rPr>
                <w:rFonts w:ascii="华文仿宋" w:eastAsia="华文仿宋" w:hAnsi="华文仿宋" w:hint="eastAsia"/>
              </w:rPr>
              <w:t>：</w:t>
            </w:r>
            <w:r w:rsidR="003105AE">
              <w:rPr>
                <w:rFonts w:ascii="华文仿宋" w:eastAsia="华文仿宋" w:hAnsi="华文仿宋" w:cstheme="minorBidi" w:hint="eastAsia"/>
                <w:szCs w:val="21"/>
              </w:rPr>
              <w:t>分小组汇报实践、教师讲授知识点</w:t>
            </w:r>
          </w:p>
        </w:tc>
        <w:tc>
          <w:tcPr>
            <w:tcW w:w="1315"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3105AE" w:rsidTr="0081295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13</w:t>
            </w:r>
          </w:p>
        </w:tc>
        <w:tc>
          <w:tcPr>
            <w:tcW w:w="1099" w:type="dxa"/>
            <w:tcBorders>
              <w:top w:val="single" w:sz="4" w:space="0" w:color="auto"/>
              <w:left w:val="single" w:sz="4" w:space="0" w:color="auto"/>
              <w:bottom w:val="single" w:sz="4" w:space="0" w:color="auto"/>
              <w:right w:val="single" w:sz="4" w:space="0" w:color="auto"/>
            </w:tcBorders>
            <w:vAlign w:val="center"/>
          </w:tcPr>
          <w:p w:rsidR="003105AE" w:rsidRDefault="005A6A76" w:rsidP="005A6A76">
            <w:pPr>
              <w:spacing w:line="280" w:lineRule="exact"/>
              <w:rPr>
                <w:rFonts w:ascii="华文仿宋" w:eastAsia="华文仿宋" w:hAnsi="华文仿宋"/>
              </w:rPr>
            </w:pPr>
            <w:r>
              <w:rPr>
                <w:rFonts w:ascii="华文仿宋" w:eastAsia="华文仿宋" w:hAnsi="华文仿宋"/>
              </w:rPr>
              <w:t>11</w:t>
            </w:r>
            <w:r w:rsidR="003105AE">
              <w:rPr>
                <w:rFonts w:ascii="华文仿宋" w:eastAsia="华文仿宋" w:hAnsi="华文仿宋" w:hint="eastAsia"/>
              </w:rPr>
              <w:t>.</w:t>
            </w:r>
            <w:r>
              <w:rPr>
                <w:rFonts w:ascii="华文仿宋" w:eastAsia="华文仿宋" w:hAnsi="华文仿宋"/>
              </w:rPr>
              <w:t>30</w:t>
            </w:r>
            <w:r w:rsidR="003105AE">
              <w:rPr>
                <w:rFonts w:ascii="华文仿宋" w:eastAsia="华文仿宋" w:hAnsi="华文仿宋" w:hint="eastAsia"/>
              </w:rPr>
              <w:t>、</w:t>
            </w:r>
            <w:r>
              <w:rPr>
                <w:rFonts w:ascii="华文仿宋" w:eastAsia="华文仿宋" w:hAnsi="华文仿宋"/>
              </w:rPr>
              <w:t>12</w:t>
            </w:r>
            <w:r w:rsidR="003105AE">
              <w:rPr>
                <w:rFonts w:ascii="华文仿宋" w:eastAsia="华文仿宋" w:hAnsi="华文仿宋" w:hint="eastAsia"/>
              </w:rPr>
              <w:t>.</w:t>
            </w:r>
            <w:r>
              <w:rPr>
                <w:rFonts w:ascii="华文仿宋" w:eastAsia="华文仿宋" w:hAnsi="华文仿宋"/>
              </w:rPr>
              <w:t>4</w:t>
            </w:r>
          </w:p>
        </w:tc>
        <w:tc>
          <w:tcPr>
            <w:tcW w:w="4664"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第五编：影视</w:t>
            </w:r>
          </w:p>
          <w:p w:rsidR="003105AE" w:rsidRDefault="00B546D7" w:rsidP="008A64D8">
            <w:pPr>
              <w:spacing w:line="280" w:lineRule="exact"/>
              <w:rPr>
                <w:rFonts w:ascii="华文仿宋" w:eastAsia="华文仿宋" w:hAnsi="华文仿宋"/>
              </w:rPr>
            </w:pPr>
            <w:r>
              <w:rPr>
                <w:rFonts w:ascii="华文仿宋" w:eastAsia="华文仿宋" w:hAnsi="华文仿宋" w:hint="eastAsia"/>
              </w:rPr>
              <w:t>中</w:t>
            </w:r>
            <w:r w:rsidR="003105AE">
              <w:rPr>
                <w:rFonts w:ascii="华文仿宋" w:eastAsia="华文仿宋" w:hAnsi="华文仿宋" w:hint="eastAsia"/>
              </w:rPr>
              <w:t>国</w:t>
            </w:r>
            <w:r w:rsidR="008A64D8">
              <w:rPr>
                <w:rFonts w:ascii="华文仿宋" w:eastAsia="华文仿宋" w:hAnsi="华文仿宋" w:hint="eastAsia"/>
              </w:rPr>
              <w:t>电影</w:t>
            </w:r>
            <w:r w:rsidR="003105AE">
              <w:rPr>
                <w:rFonts w:ascii="华文仿宋" w:eastAsia="华文仿宋" w:hAnsi="华文仿宋" w:hint="eastAsia"/>
              </w:rPr>
              <w:t>：</w:t>
            </w:r>
            <w:r w:rsidR="003105AE">
              <w:rPr>
                <w:rFonts w:ascii="华文仿宋" w:eastAsia="华文仿宋" w:hAnsi="华文仿宋" w:cstheme="minorBidi" w:hint="eastAsia"/>
                <w:szCs w:val="21"/>
              </w:rPr>
              <w:t>分小组汇报实践、教师讲授知识点</w:t>
            </w:r>
          </w:p>
        </w:tc>
        <w:tc>
          <w:tcPr>
            <w:tcW w:w="1315"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r>
              <w:rPr>
                <w:rFonts w:ascii="华文仿宋" w:eastAsia="华文仿宋" w:hAnsi="华文仿宋" w:hint="eastAsia"/>
                <w:color w:val="000000"/>
                <w:szCs w:val="21"/>
              </w:rPr>
              <w:t>随堂</w:t>
            </w:r>
            <w:r>
              <w:rPr>
                <w:rFonts w:ascii="华文仿宋" w:eastAsia="华文仿宋" w:hAnsi="华文仿宋"/>
                <w:color w:val="000000"/>
                <w:szCs w:val="21"/>
              </w:rPr>
              <w:t>作业3</w:t>
            </w:r>
          </w:p>
        </w:tc>
      </w:tr>
      <w:tr w:rsidR="003105AE" w:rsidTr="0081295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lastRenderedPageBreak/>
              <w:t>14</w:t>
            </w:r>
          </w:p>
        </w:tc>
        <w:tc>
          <w:tcPr>
            <w:tcW w:w="1099" w:type="dxa"/>
            <w:tcBorders>
              <w:top w:val="single" w:sz="4" w:space="0" w:color="auto"/>
              <w:left w:val="single" w:sz="4" w:space="0" w:color="auto"/>
              <w:bottom w:val="single" w:sz="4" w:space="0" w:color="auto"/>
              <w:right w:val="single" w:sz="4" w:space="0" w:color="auto"/>
            </w:tcBorders>
            <w:vAlign w:val="center"/>
          </w:tcPr>
          <w:p w:rsidR="003105AE" w:rsidRDefault="005A6A76" w:rsidP="005A6A76">
            <w:pPr>
              <w:spacing w:line="280" w:lineRule="exact"/>
              <w:rPr>
                <w:rFonts w:ascii="华文仿宋" w:eastAsia="华文仿宋" w:hAnsi="华文仿宋"/>
              </w:rPr>
            </w:pPr>
            <w:r>
              <w:rPr>
                <w:rFonts w:ascii="华文仿宋" w:eastAsia="华文仿宋" w:hAnsi="华文仿宋"/>
              </w:rPr>
              <w:t>12</w:t>
            </w:r>
            <w:r w:rsidR="003105AE">
              <w:rPr>
                <w:rFonts w:ascii="华文仿宋" w:eastAsia="华文仿宋" w:hAnsi="华文仿宋" w:hint="eastAsia"/>
              </w:rPr>
              <w:t>.</w:t>
            </w:r>
            <w:r>
              <w:rPr>
                <w:rFonts w:ascii="华文仿宋" w:eastAsia="华文仿宋" w:hAnsi="华文仿宋"/>
              </w:rPr>
              <w:t>7</w:t>
            </w:r>
            <w:r w:rsidR="003105AE">
              <w:rPr>
                <w:rFonts w:ascii="华文仿宋" w:eastAsia="华文仿宋" w:hAnsi="华文仿宋" w:hint="eastAsia"/>
              </w:rPr>
              <w:t>、</w:t>
            </w:r>
            <w:r>
              <w:rPr>
                <w:rFonts w:ascii="华文仿宋" w:eastAsia="华文仿宋" w:hAnsi="华文仿宋"/>
              </w:rPr>
              <w:t>12</w:t>
            </w:r>
            <w:r w:rsidR="003105AE">
              <w:rPr>
                <w:rFonts w:ascii="华文仿宋" w:eastAsia="华文仿宋" w:hAnsi="华文仿宋" w:hint="eastAsia"/>
              </w:rPr>
              <w:t>.</w:t>
            </w:r>
            <w:r>
              <w:rPr>
                <w:rFonts w:ascii="华文仿宋" w:eastAsia="华文仿宋" w:hAnsi="华文仿宋"/>
              </w:rPr>
              <w:t>11</w:t>
            </w:r>
          </w:p>
        </w:tc>
        <w:tc>
          <w:tcPr>
            <w:tcW w:w="4664"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第五编：影视</w:t>
            </w:r>
          </w:p>
          <w:p w:rsidR="003105AE" w:rsidRDefault="00B546D7" w:rsidP="008A64D8">
            <w:pPr>
              <w:spacing w:line="280" w:lineRule="exact"/>
              <w:rPr>
                <w:rFonts w:ascii="华文仿宋" w:eastAsia="华文仿宋" w:hAnsi="华文仿宋"/>
                <w:lang w:eastAsia="zh-TW"/>
              </w:rPr>
            </w:pPr>
            <w:r>
              <w:rPr>
                <w:rFonts w:ascii="华文仿宋" w:eastAsia="华文仿宋" w:hAnsi="华文仿宋" w:hint="eastAsia"/>
              </w:rPr>
              <w:t>外</w:t>
            </w:r>
            <w:r w:rsidR="003105AE">
              <w:rPr>
                <w:rFonts w:ascii="华文仿宋" w:eastAsia="华文仿宋" w:hAnsi="华文仿宋" w:hint="eastAsia"/>
              </w:rPr>
              <w:t>国</w:t>
            </w:r>
            <w:r w:rsidR="008A64D8">
              <w:rPr>
                <w:rFonts w:ascii="华文仿宋" w:eastAsia="华文仿宋" w:hAnsi="华文仿宋" w:hint="eastAsia"/>
              </w:rPr>
              <w:t>电</w:t>
            </w:r>
            <w:r>
              <w:rPr>
                <w:rFonts w:ascii="华文仿宋" w:eastAsia="华文仿宋" w:hAnsi="华文仿宋" w:hint="eastAsia"/>
              </w:rPr>
              <w:t>视</w:t>
            </w:r>
            <w:r w:rsidR="003105AE">
              <w:rPr>
                <w:rFonts w:ascii="华文仿宋" w:eastAsia="华文仿宋" w:hAnsi="华文仿宋" w:hint="eastAsia"/>
              </w:rPr>
              <w:t>：</w:t>
            </w:r>
            <w:r w:rsidR="003105AE">
              <w:rPr>
                <w:rFonts w:ascii="华文仿宋" w:eastAsia="华文仿宋" w:hAnsi="华文仿宋" w:cstheme="minorBidi" w:hint="eastAsia"/>
                <w:szCs w:val="21"/>
              </w:rPr>
              <w:t>分小组汇报实践、教师讲授知识点</w:t>
            </w:r>
          </w:p>
        </w:tc>
        <w:tc>
          <w:tcPr>
            <w:tcW w:w="1315"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3105AE" w:rsidTr="0081295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15</w:t>
            </w:r>
          </w:p>
        </w:tc>
        <w:tc>
          <w:tcPr>
            <w:tcW w:w="1099" w:type="dxa"/>
            <w:tcBorders>
              <w:top w:val="single" w:sz="4" w:space="0" w:color="auto"/>
              <w:left w:val="single" w:sz="4" w:space="0" w:color="auto"/>
              <w:bottom w:val="single" w:sz="4" w:space="0" w:color="auto"/>
              <w:right w:val="single" w:sz="4" w:space="0" w:color="auto"/>
            </w:tcBorders>
            <w:vAlign w:val="center"/>
          </w:tcPr>
          <w:p w:rsidR="003105AE" w:rsidRDefault="005A6A76" w:rsidP="005A6A76">
            <w:pPr>
              <w:spacing w:line="280" w:lineRule="exact"/>
              <w:rPr>
                <w:rFonts w:ascii="华文仿宋" w:eastAsia="华文仿宋" w:hAnsi="华文仿宋"/>
              </w:rPr>
            </w:pPr>
            <w:r>
              <w:rPr>
                <w:rFonts w:ascii="华文仿宋" w:eastAsia="华文仿宋" w:hAnsi="华文仿宋"/>
              </w:rPr>
              <w:t>12.14</w:t>
            </w:r>
            <w:r w:rsidR="003105AE">
              <w:rPr>
                <w:rFonts w:ascii="华文仿宋" w:eastAsia="华文仿宋" w:hAnsi="华文仿宋" w:hint="eastAsia"/>
              </w:rPr>
              <w:t>、</w:t>
            </w:r>
            <w:r>
              <w:rPr>
                <w:rFonts w:ascii="华文仿宋" w:eastAsia="华文仿宋" w:hAnsi="华文仿宋" w:hint="eastAsia"/>
              </w:rPr>
              <w:t>12.18</w:t>
            </w:r>
          </w:p>
        </w:tc>
        <w:tc>
          <w:tcPr>
            <w:tcW w:w="4664"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第五编：影视</w:t>
            </w:r>
          </w:p>
          <w:p w:rsidR="003105AE" w:rsidRDefault="008A64D8" w:rsidP="008A64D8">
            <w:pPr>
              <w:spacing w:line="280" w:lineRule="exact"/>
              <w:rPr>
                <w:rFonts w:ascii="华文仿宋" w:eastAsia="华文仿宋" w:hAnsi="华文仿宋"/>
              </w:rPr>
            </w:pPr>
            <w:r>
              <w:rPr>
                <w:rFonts w:ascii="华文仿宋" w:eastAsia="华文仿宋" w:hAnsi="华文仿宋" w:hint="eastAsia"/>
              </w:rPr>
              <w:t>中</w:t>
            </w:r>
            <w:r w:rsidR="003105AE">
              <w:rPr>
                <w:rFonts w:ascii="华文仿宋" w:eastAsia="华文仿宋" w:hAnsi="华文仿宋" w:hint="eastAsia"/>
              </w:rPr>
              <w:t>国</w:t>
            </w:r>
            <w:r>
              <w:rPr>
                <w:rFonts w:ascii="华文仿宋" w:eastAsia="华文仿宋" w:hAnsi="华文仿宋" w:hint="eastAsia"/>
              </w:rPr>
              <w:t>电</w:t>
            </w:r>
            <w:bookmarkStart w:id="0" w:name="_GoBack"/>
            <w:bookmarkEnd w:id="0"/>
            <w:r w:rsidR="00B546D7">
              <w:rPr>
                <w:rFonts w:ascii="华文仿宋" w:eastAsia="华文仿宋" w:hAnsi="华文仿宋" w:hint="eastAsia"/>
              </w:rPr>
              <w:t>视</w:t>
            </w:r>
            <w:r w:rsidR="003105AE">
              <w:rPr>
                <w:rFonts w:ascii="华文仿宋" w:eastAsia="华文仿宋" w:hAnsi="华文仿宋" w:hint="eastAsia"/>
              </w:rPr>
              <w:t>：</w:t>
            </w:r>
            <w:r w:rsidR="003105AE">
              <w:rPr>
                <w:rFonts w:ascii="华文仿宋" w:eastAsia="华文仿宋" w:hAnsi="华文仿宋" w:cstheme="minorBidi" w:hint="eastAsia"/>
                <w:szCs w:val="21"/>
              </w:rPr>
              <w:t>分小组汇报实践、教师讲授知识点</w:t>
            </w:r>
          </w:p>
        </w:tc>
        <w:tc>
          <w:tcPr>
            <w:tcW w:w="1315"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widowControl/>
              <w:rPr>
                <w:rFonts w:ascii="华文仿宋" w:eastAsia="华文仿宋" w:hAnsi="华文仿宋"/>
                <w:color w:val="000000"/>
                <w:kern w:val="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3105AE" w:rsidTr="0081295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16</w:t>
            </w:r>
          </w:p>
        </w:tc>
        <w:tc>
          <w:tcPr>
            <w:tcW w:w="1099" w:type="dxa"/>
            <w:tcBorders>
              <w:top w:val="single" w:sz="4" w:space="0" w:color="auto"/>
              <w:left w:val="single" w:sz="4" w:space="0" w:color="auto"/>
              <w:bottom w:val="single" w:sz="4" w:space="0" w:color="auto"/>
              <w:right w:val="single" w:sz="4" w:space="0" w:color="auto"/>
            </w:tcBorders>
            <w:vAlign w:val="center"/>
          </w:tcPr>
          <w:p w:rsidR="003105AE" w:rsidRDefault="005A6A76" w:rsidP="0081295E">
            <w:pPr>
              <w:spacing w:line="280" w:lineRule="exact"/>
              <w:rPr>
                <w:rFonts w:ascii="华文仿宋" w:eastAsia="华文仿宋" w:hAnsi="华文仿宋"/>
              </w:rPr>
            </w:pPr>
            <w:r>
              <w:rPr>
                <w:rFonts w:ascii="华文仿宋" w:eastAsia="华文仿宋" w:hAnsi="华文仿宋" w:hint="eastAsia"/>
              </w:rPr>
              <w:t>12.21</w:t>
            </w:r>
            <w:r w:rsidR="003105AE">
              <w:rPr>
                <w:rFonts w:ascii="华文仿宋" w:eastAsia="华文仿宋" w:hAnsi="华文仿宋" w:hint="eastAsia"/>
              </w:rPr>
              <w:t>、</w:t>
            </w:r>
            <w:r>
              <w:rPr>
                <w:rFonts w:ascii="华文仿宋" w:eastAsia="华文仿宋" w:hAnsi="华文仿宋" w:hint="eastAsia"/>
              </w:rPr>
              <w:t>12.25</w:t>
            </w:r>
          </w:p>
        </w:tc>
        <w:tc>
          <w:tcPr>
            <w:tcW w:w="4664"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复习</w:t>
            </w:r>
            <w:r>
              <w:rPr>
                <w:rFonts w:ascii="华文仿宋" w:eastAsia="华文仿宋" w:hAnsi="华文仿宋"/>
              </w:rPr>
              <w:t>、答疑</w:t>
            </w:r>
          </w:p>
        </w:tc>
        <w:tc>
          <w:tcPr>
            <w:tcW w:w="1315" w:type="dxa"/>
            <w:tcBorders>
              <w:top w:val="single" w:sz="4" w:space="0" w:color="auto"/>
              <w:left w:val="single" w:sz="4" w:space="0" w:color="auto"/>
              <w:bottom w:val="single" w:sz="4" w:space="0" w:color="auto"/>
              <w:right w:val="single" w:sz="4" w:space="0" w:color="auto"/>
            </w:tcBorders>
            <w:vAlign w:val="center"/>
          </w:tcPr>
          <w:p w:rsidR="003105AE" w:rsidRDefault="00741D98" w:rsidP="0081295E">
            <w:pPr>
              <w:jc w:val="center"/>
              <w:rPr>
                <w:rFonts w:ascii="华文仿宋" w:eastAsia="华文仿宋" w:hAnsi="华文仿宋"/>
                <w:color w:val="000000"/>
                <w:szCs w:val="21"/>
              </w:rPr>
            </w:pPr>
            <w:r>
              <w:rPr>
                <w:rFonts w:ascii="华文仿宋" w:eastAsia="华文仿宋" w:hAnsi="华文仿宋" w:hint="eastAsia"/>
                <w:color w:val="000000"/>
                <w:szCs w:val="21"/>
              </w:rPr>
              <w:t>答疑</w:t>
            </w:r>
          </w:p>
        </w:tc>
        <w:tc>
          <w:tcPr>
            <w:tcW w:w="720"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5"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widowControl/>
              <w:rPr>
                <w:rFonts w:ascii="华文仿宋" w:eastAsia="华文仿宋" w:hAnsi="华文仿宋"/>
                <w:color w:val="000000"/>
                <w:kern w:val="0"/>
                <w:szCs w:val="21"/>
              </w:rPr>
            </w:pPr>
          </w:p>
        </w:tc>
      </w:tr>
      <w:tr w:rsidR="003105AE" w:rsidTr="0081295E">
        <w:trPr>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备注</w:t>
            </w:r>
          </w:p>
        </w:tc>
        <w:tc>
          <w:tcPr>
            <w:tcW w:w="8926" w:type="dxa"/>
            <w:gridSpan w:val="6"/>
            <w:tcBorders>
              <w:top w:val="single" w:sz="4" w:space="0" w:color="auto"/>
              <w:left w:val="single" w:sz="4" w:space="0" w:color="auto"/>
              <w:bottom w:val="single" w:sz="4" w:space="0" w:color="auto"/>
              <w:right w:val="single" w:sz="4" w:space="0" w:color="auto"/>
            </w:tcBorders>
            <w:vAlign w:val="center"/>
          </w:tcPr>
          <w:p w:rsidR="003105AE" w:rsidRDefault="003105AE" w:rsidP="0081295E">
            <w:pPr>
              <w:rPr>
                <w:rFonts w:ascii="华文仿宋" w:eastAsia="华文仿宋" w:hAnsi="华文仿宋"/>
                <w:color w:val="000000"/>
                <w:szCs w:val="21"/>
              </w:rPr>
            </w:pPr>
            <w:r>
              <w:rPr>
                <w:rFonts w:ascii="仿宋_GB2312" w:eastAsia="仿宋_GB2312" w:hAnsi="宋体" w:cs="宋体" w:hint="eastAsia"/>
                <w:kern w:val="0"/>
                <w:szCs w:val="21"/>
              </w:rPr>
              <w:t>学生分小组汇报的实践部分，汇报文件可以用文字、图片、影像等多种形式，鼓励综合运用。其中戏剧、音乐和影视的部分，学生可以自编或改变戏剧、音乐、影视作品，进行课堂表演，并鼓励学生对著名戏剧、音乐和影视作品的改编和表演。此形式是重要的期末评分组成部分。</w:t>
            </w:r>
          </w:p>
        </w:tc>
      </w:tr>
    </w:tbl>
    <w:p w:rsidR="003105AE" w:rsidRDefault="003105AE" w:rsidP="003105AE">
      <w:pPr>
        <w:widowControl/>
        <w:tabs>
          <w:tab w:val="left" w:pos="284"/>
        </w:tabs>
        <w:spacing w:line="360" w:lineRule="auto"/>
        <w:jc w:val="left"/>
        <w:rPr>
          <w:rFonts w:ascii="仿宋_GB2312" w:eastAsia="仿宋_GB2312" w:hAnsi="宋体" w:cs="宋体"/>
          <w:kern w:val="0"/>
          <w:sz w:val="28"/>
          <w:szCs w:val="28"/>
        </w:rPr>
      </w:pPr>
    </w:p>
    <w:p w:rsidR="003105AE" w:rsidRDefault="003105AE" w:rsidP="003105A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6"/>
        <w:gridCol w:w="1797"/>
        <w:gridCol w:w="891"/>
        <w:gridCol w:w="1909"/>
        <w:gridCol w:w="927"/>
        <w:gridCol w:w="1905"/>
        <w:gridCol w:w="929"/>
      </w:tblGrid>
      <w:tr w:rsidR="003105AE" w:rsidTr="0081295E">
        <w:trPr>
          <w:trHeight w:val="483"/>
          <w:jc w:val="center"/>
        </w:trPr>
        <w:tc>
          <w:tcPr>
            <w:tcW w:w="1496" w:type="dxa"/>
            <w:vMerge w:val="restart"/>
            <w:tcBorders>
              <w:left w:val="single" w:sz="4" w:space="0" w:color="auto"/>
            </w:tcBorders>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教学方法</w:t>
            </w:r>
          </w:p>
          <w:p w:rsidR="003105AE" w:rsidRDefault="003105AE" w:rsidP="0081295E">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3105AE" w:rsidRDefault="003105AE" w:rsidP="0081295E">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3105AE" w:rsidRDefault="003105AE" w:rsidP="0081295E">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3105AE" w:rsidRDefault="003105AE" w:rsidP="0081295E">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3105AE" w:rsidRDefault="003105AE" w:rsidP="0081295E">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3105AE" w:rsidRDefault="003105AE" w:rsidP="0081295E">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3105AE" w:rsidRDefault="003105AE" w:rsidP="0081295E">
            <w:pPr>
              <w:jc w:val="center"/>
              <w:rPr>
                <w:rFonts w:ascii="华文仿宋" w:eastAsia="华文仿宋" w:hAnsi="华文仿宋"/>
              </w:rPr>
            </w:pPr>
            <w:r>
              <w:rPr>
                <w:rFonts w:ascii="华文仿宋" w:eastAsia="华文仿宋" w:hAnsi="华文仿宋" w:hint="eastAsia"/>
              </w:rPr>
              <w:t>%</w:t>
            </w:r>
          </w:p>
        </w:tc>
      </w:tr>
      <w:tr w:rsidR="003105AE" w:rsidTr="0081295E">
        <w:trPr>
          <w:trHeight w:val="258"/>
          <w:jc w:val="center"/>
        </w:trPr>
        <w:tc>
          <w:tcPr>
            <w:tcW w:w="1496" w:type="dxa"/>
            <w:vMerge/>
            <w:tcBorders>
              <w:left w:val="single" w:sz="4" w:space="0" w:color="auto"/>
            </w:tcBorders>
            <w:vAlign w:val="center"/>
          </w:tcPr>
          <w:p w:rsidR="003105AE" w:rsidRDefault="003105AE" w:rsidP="0081295E">
            <w:pPr>
              <w:spacing w:line="280" w:lineRule="exact"/>
              <w:jc w:val="center"/>
              <w:rPr>
                <w:rFonts w:ascii="华文仿宋" w:eastAsia="华文仿宋" w:hAnsi="华文仿宋"/>
                <w:sz w:val="28"/>
                <w:szCs w:val="28"/>
                <w:lang w:eastAsia="zh-TW"/>
              </w:rPr>
            </w:pPr>
          </w:p>
        </w:tc>
        <w:tc>
          <w:tcPr>
            <w:tcW w:w="1797" w:type="dxa"/>
            <w:vAlign w:val="center"/>
          </w:tcPr>
          <w:p w:rsidR="003105AE" w:rsidRDefault="003105AE" w:rsidP="0081295E">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40</w:t>
            </w:r>
          </w:p>
        </w:tc>
        <w:tc>
          <w:tcPr>
            <w:tcW w:w="1909"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10</w:t>
            </w:r>
          </w:p>
        </w:tc>
        <w:tc>
          <w:tcPr>
            <w:tcW w:w="1905"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10</w:t>
            </w:r>
          </w:p>
        </w:tc>
      </w:tr>
      <w:tr w:rsidR="003105AE" w:rsidTr="0081295E">
        <w:trPr>
          <w:trHeight w:val="279"/>
          <w:jc w:val="center"/>
        </w:trPr>
        <w:tc>
          <w:tcPr>
            <w:tcW w:w="1496" w:type="dxa"/>
            <w:vMerge/>
            <w:tcBorders>
              <w:left w:val="single" w:sz="4" w:space="0" w:color="auto"/>
            </w:tcBorders>
            <w:vAlign w:val="center"/>
          </w:tcPr>
          <w:p w:rsidR="003105AE" w:rsidRDefault="003105AE" w:rsidP="0081295E">
            <w:pPr>
              <w:spacing w:line="280" w:lineRule="exact"/>
              <w:jc w:val="center"/>
              <w:rPr>
                <w:rFonts w:ascii="华文仿宋" w:eastAsia="华文仿宋" w:hAnsi="华文仿宋"/>
                <w:sz w:val="28"/>
                <w:szCs w:val="28"/>
                <w:lang w:eastAsia="zh-TW"/>
              </w:rPr>
            </w:pPr>
          </w:p>
        </w:tc>
        <w:tc>
          <w:tcPr>
            <w:tcW w:w="1797" w:type="dxa"/>
            <w:vAlign w:val="center"/>
          </w:tcPr>
          <w:p w:rsidR="003105AE" w:rsidRDefault="003105AE" w:rsidP="0081295E">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rsidR="003105AE" w:rsidRDefault="003105AE" w:rsidP="0081295E">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0</w:t>
            </w:r>
          </w:p>
        </w:tc>
      </w:tr>
      <w:tr w:rsidR="003105AE" w:rsidTr="0081295E">
        <w:trPr>
          <w:trHeight w:val="245"/>
          <w:jc w:val="center"/>
        </w:trPr>
        <w:tc>
          <w:tcPr>
            <w:tcW w:w="1496" w:type="dxa"/>
            <w:vMerge/>
            <w:tcBorders>
              <w:left w:val="single" w:sz="4" w:space="0" w:color="auto"/>
            </w:tcBorders>
            <w:vAlign w:val="center"/>
          </w:tcPr>
          <w:p w:rsidR="003105AE" w:rsidRDefault="003105AE" w:rsidP="0081295E">
            <w:pPr>
              <w:spacing w:line="280" w:lineRule="exact"/>
              <w:jc w:val="center"/>
              <w:rPr>
                <w:rFonts w:ascii="华文仿宋" w:eastAsia="华文仿宋" w:hAnsi="华文仿宋"/>
                <w:sz w:val="28"/>
                <w:szCs w:val="28"/>
                <w:lang w:eastAsia="zh-TW"/>
              </w:rPr>
            </w:pPr>
          </w:p>
        </w:tc>
        <w:tc>
          <w:tcPr>
            <w:tcW w:w="1797"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3105AE" w:rsidRDefault="003105AE" w:rsidP="0081295E">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读   指  导</w:t>
            </w:r>
          </w:p>
        </w:tc>
        <w:tc>
          <w:tcPr>
            <w:tcW w:w="929" w:type="dxa"/>
            <w:tcBorders>
              <w:right w:val="single" w:sz="4" w:space="0" w:color="auto"/>
            </w:tcBorders>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0</w:t>
            </w:r>
          </w:p>
        </w:tc>
      </w:tr>
      <w:tr w:rsidR="003105AE" w:rsidTr="0081295E">
        <w:trPr>
          <w:trHeight w:val="245"/>
          <w:jc w:val="center"/>
        </w:trPr>
        <w:tc>
          <w:tcPr>
            <w:tcW w:w="1496" w:type="dxa"/>
            <w:vMerge/>
            <w:tcBorders>
              <w:left w:val="single" w:sz="4" w:space="0" w:color="auto"/>
            </w:tcBorders>
            <w:vAlign w:val="center"/>
          </w:tcPr>
          <w:p w:rsidR="003105AE" w:rsidRDefault="003105AE" w:rsidP="0081295E">
            <w:pPr>
              <w:spacing w:line="280" w:lineRule="exact"/>
              <w:jc w:val="center"/>
              <w:rPr>
                <w:rFonts w:ascii="华文仿宋" w:eastAsia="华文仿宋" w:hAnsi="华文仿宋"/>
                <w:sz w:val="28"/>
                <w:szCs w:val="28"/>
                <w:lang w:eastAsia="zh-TW"/>
              </w:rPr>
            </w:pPr>
          </w:p>
        </w:tc>
        <w:tc>
          <w:tcPr>
            <w:tcW w:w="1797" w:type="dxa"/>
            <w:vAlign w:val="center"/>
          </w:tcPr>
          <w:p w:rsidR="003105AE" w:rsidRDefault="003105AE" w:rsidP="0081295E">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3105AE" w:rsidRDefault="003105AE" w:rsidP="0081295E">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3105AE" w:rsidRDefault="003105AE" w:rsidP="0081295E">
            <w:pPr>
              <w:spacing w:line="280" w:lineRule="exact"/>
              <w:rPr>
                <w:rFonts w:ascii="华文仿宋" w:eastAsia="华文仿宋" w:hAnsi="华文仿宋"/>
              </w:rPr>
            </w:pPr>
            <w:r>
              <w:rPr>
                <w:rFonts w:ascii="华文仿宋" w:eastAsia="华文仿宋" w:hAnsi="华文仿宋" w:hint="eastAsia"/>
              </w:rPr>
              <w:t>0</w:t>
            </w:r>
          </w:p>
        </w:tc>
      </w:tr>
      <w:tr w:rsidR="003105AE" w:rsidTr="0081295E">
        <w:trPr>
          <w:trHeight w:val="245"/>
          <w:jc w:val="center"/>
        </w:trPr>
        <w:tc>
          <w:tcPr>
            <w:tcW w:w="1496" w:type="dxa"/>
            <w:vMerge/>
            <w:tcBorders>
              <w:left w:val="single" w:sz="4" w:space="0" w:color="auto"/>
            </w:tcBorders>
            <w:vAlign w:val="center"/>
          </w:tcPr>
          <w:p w:rsidR="003105AE" w:rsidRDefault="003105AE" w:rsidP="0081295E">
            <w:pPr>
              <w:spacing w:line="280" w:lineRule="exact"/>
              <w:jc w:val="center"/>
              <w:rPr>
                <w:rFonts w:ascii="华文仿宋" w:eastAsia="华文仿宋" w:hAnsi="华文仿宋"/>
                <w:sz w:val="28"/>
                <w:szCs w:val="28"/>
                <w:lang w:eastAsia="zh-TW"/>
              </w:rPr>
            </w:pPr>
          </w:p>
        </w:tc>
        <w:tc>
          <w:tcPr>
            <w:tcW w:w="1797" w:type="dxa"/>
            <w:vAlign w:val="center"/>
          </w:tcPr>
          <w:p w:rsidR="003105AE" w:rsidRDefault="003105AE" w:rsidP="0081295E">
            <w:pPr>
              <w:spacing w:line="280" w:lineRule="exact"/>
              <w:rPr>
                <w:rFonts w:ascii="华文仿宋" w:eastAsia="华文仿宋" w:hAnsi="华文仿宋"/>
                <w:lang w:eastAsia="zh-TW"/>
              </w:rPr>
            </w:pPr>
          </w:p>
        </w:tc>
        <w:tc>
          <w:tcPr>
            <w:tcW w:w="891" w:type="dxa"/>
            <w:vAlign w:val="center"/>
          </w:tcPr>
          <w:p w:rsidR="003105AE" w:rsidRDefault="003105AE" w:rsidP="0081295E">
            <w:pPr>
              <w:spacing w:line="280" w:lineRule="exact"/>
              <w:rPr>
                <w:rFonts w:ascii="华文仿宋" w:eastAsia="华文仿宋" w:hAnsi="华文仿宋"/>
              </w:rPr>
            </w:pPr>
          </w:p>
        </w:tc>
        <w:tc>
          <w:tcPr>
            <w:tcW w:w="1909" w:type="dxa"/>
            <w:vAlign w:val="center"/>
          </w:tcPr>
          <w:p w:rsidR="003105AE" w:rsidRDefault="003105AE" w:rsidP="0081295E">
            <w:pPr>
              <w:spacing w:line="280" w:lineRule="exact"/>
              <w:rPr>
                <w:rFonts w:ascii="华文仿宋" w:eastAsia="华文仿宋" w:hAnsi="华文仿宋"/>
                <w:lang w:eastAsia="zh-TW"/>
              </w:rPr>
            </w:pPr>
          </w:p>
        </w:tc>
        <w:tc>
          <w:tcPr>
            <w:tcW w:w="927" w:type="dxa"/>
            <w:vAlign w:val="center"/>
          </w:tcPr>
          <w:p w:rsidR="003105AE" w:rsidRDefault="003105AE" w:rsidP="0081295E">
            <w:pPr>
              <w:spacing w:line="280" w:lineRule="exact"/>
              <w:rPr>
                <w:rFonts w:ascii="华文仿宋" w:eastAsia="华文仿宋" w:hAnsi="华文仿宋"/>
              </w:rPr>
            </w:pPr>
          </w:p>
        </w:tc>
        <w:tc>
          <w:tcPr>
            <w:tcW w:w="1905" w:type="dxa"/>
            <w:vAlign w:val="center"/>
          </w:tcPr>
          <w:p w:rsidR="003105AE" w:rsidRDefault="003105AE" w:rsidP="0081295E">
            <w:pPr>
              <w:spacing w:line="280" w:lineRule="exact"/>
              <w:rPr>
                <w:rFonts w:ascii="华文仿宋" w:eastAsia="华文仿宋" w:hAnsi="华文仿宋"/>
                <w:lang w:eastAsia="zh-TW"/>
              </w:rPr>
            </w:pPr>
          </w:p>
        </w:tc>
        <w:tc>
          <w:tcPr>
            <w:tcW w:w="929" w:type="dxa"/>
            <w:tcBorders>
              <w:right w:val="single" w:sz="4" w:space="0" w:color="auto"/>
            </w:tcBorders>
            <w:vAlign w:val="center"/>
          </w:tcPr>
          <w:p w:rsidR="003105AE" w:rsidRDefault="003105AE" w:rsidP="0081295E">
            <w:pPr>
              <w:spacing w:line="280" w:lineRule="exact"/>
              <w:rPr>
                <w:rFonts w:ascii="华文仿宋" w:eastAsia="华文仿宋" w:hAnsi="华文仿宋"/>
              </w:rPr>
            </w:pPr>
          </w:p>
        </w:tc>
      </w:tr>
      <w:tr w:rsidR="003105AE" w:rsidTr="0081295E">
        <w:trPr>
          <w:trHeight w:val="245"/>
          <w:jc w:val="center"/>
        </w:trPr>
        <w:tc>
          <w:tcPr>
            <w:tcW w:w="1496" w:type="dxa"/>
            <w:vMerge/>
            <w:tcBorders>
              <w:left w:val="single" w:sz="4" w:space="0" w:color="auto"/>
            </w:tcBorders>
            <w:vAlign w:val="center"/>
          </w:tcPr>
          <w:p w:rsidR="003105AE" w:rsidRDefault="003105AE" w:rsidP="0081295E">
            <w:pPr>
              <w:spacing w:line="280" w:lineRule="exact"/>
              <w:jc w:val="center"/>
              <w:rPr>
                <w:rFonts w:ascii="华文仿宋" w:eastAsia="华文仿宋" w:hAnsi="华文仿宋"/>
                <w:sz w:val="28"/>
                <w:szCs w:val="28"/>
                <w:lang w:eastAsia="zh-TW"/>
              </w:rPr>
            </w:pPr>
          </w:p>
        </w:tc>
        <w:tc>
          <w:tcPr>
            <w:tcW w:w="1797" w:type="dxa"/>
            <w:vAlign w:val="center"/>
          </w:tcPr>
          <w:p w:rsidR="003105AE" w:rsidRDefault="003105AE" w:rsidP="0081295E">
            <w:pPr>
              <w:spacing w:line="280" w:lineRule="exact"/>
              <w:rPr>
                <w:rFonts w:ascii="华文仿宋" w:eastAsia="华文仿宋" w:hAnsi="华文仿宋"/>
                <w:spacing w:val="45"/>
                <w:lang w:eastAsia="zh-TW"/>
              </w:rPr>
            </w:pPr>
          </w:p>
        </w:tc>
        <w:tc>
          <w:tcPr>
            <w:tcW w:w="891" w:type="dxa"/>
            <w:vAlign w:val="center"/>
          </w:tcPr>
          <w:p w:rsidR="003105AE" w:rsidRDefault="003105AE" w:rsidP="0081295E">
            <w:pPr>
              <w:spacing w:line="280" w:lineRule="exact"/>
              <w:rPr>
                <w:rFonts w:ascii="华文仿宋" w:eastAsia="华文仿宋" w:hAnsi="华文仿宋"/>
              </w:rPr>
            </w:pPr>
          </w:p>
        </w:tc>
        <w:tc>
          <w:tcPr>
            <w:tcW w:w="1909" w:type="dxa"/>
            <w:vAlign w:val="center"/>
          </w:tcPr>
          <w:p w:rsidR="003105AE" w:rsidRDefault="003105AE" w:rsidP="0081295E">
            <w:pPr>
              <w:spacing w:line="280" w:lineRule="exact"/>
              <w:rPr>
                <w:rFonts w:ascii="华文仿宋" w:eastAsia="华文仿宋" w:hAnsi="华文仿宋"/>
                <w:spacing w:val="119"/>
                <w:lang w:eastAsia="zh-TW"/>
              </w:rPr>
            </w:pPr>
          </w:p>
        </w:tc>
        <w:tc>
          <w:tcPr>
            <w:tcW w:w="927" w:type="dxa"/>
            <w:vAlign w:val="center"/>
          </w:tcPr>
          <w:p w:rsidR="003105AE" w:rsidRDefault="003105AE" w:rsidP="0081295E">
            <w:pPr>
              <w:spacing w:line="280" w:lineRule="exact"/>
              <w:rPr>
                <w:rFonts w:ascii="华文仿宋" w:eastAsia="华文仿宋" w:hAnsi="华文仿宋"/>
              </w:rPr>
            </w:pPr>
          </w:p>
        </w:tc>
        <w:tc>
          <w:tcPr>
            <w:tcW w:w="1905" w:type="dxa"/>
            <w:vAlign w:val="center"/>
          </w:tcPr>
          <w:p w:rsidR="003105AE" w:rsidRDefault="003105AE" w:rsidP="0081295E">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3105AE" w:rsidRDefault="003105AE" w:rsidP="0081295E">
            <w:pPr>
              <w:spacing w:line="280" w:lineRule="exact"/>
              <w:rPr>
                <w:rFonts w:ascii="华文仿宋" w:eastAsia="华文仿宋" w:hAnsi="华文仿宋"/>
              </w:rPr>
            </w:pPr>
          </w:p>
        </w:tc>
      </w:tr>
      <w:tr w:rsidR="003105AE" w:rsidTr="0081295E">
        <w:trPr>
          <w:trHeight w:val="245"/>
          <w:jc w:val="center"/>
        </w:trPr>
        <w:tc>
          <w:tcPr>
            <w:tcW w:w="1496" w:type="dxa"/>
            <w:vMerge/>
            <w:tcBorders>
              <w:left w:val="single" w:sz="4" w:space="0" w:color="auto"/>
            </w:tcBorders>
            <w:vAlign w:val="center"/>
          </w:tcPr>
          <w:p w:rsidR="003105AE" w:rsidRDefault="003105AE" w:rsidP="0081295E">
            <w:pPr>
              <w:spacing w:line="280" w:lineRule="exact"/>
              <w:jc w:val="center"/>
              <w:rPr>
                <w:rFonts w:ascii="华文仿宋" w:eastAsia="华文仿宋" w:hAnsi="华文仿宋"/>
                <w:sz w:val="28"/>
                <w:szCs w:val="28"/>
                <w:lang w:eastAsia="zh-TW"/>
              </w:rPr>
            </w:pPr>
          </w:p>
        </w:tc>
        <w:tc>
          <w:tcPr>
            <w:tcW w:w="1797" w:type="dxa"/>
            <w:vAlign w:val="center"/>
          </w:tcPr>
          <w:p w:rsidR="003105AE" w:rsidRDefault="003105AE" w:rsidP="0081295E">
            <w:pPr>
              <w:spacing w:line="280" w:lineRule="exact"/>
              <w:rPr>
                <w:rFonts w:ascii="华文仿宋" w:eastAsia="华文仿宋" w:hAnsi="华文仿宋"/>
                <w:spacing w:val="45"/>
                <w:kern w:val="0"/>
                <w:lang w:eastAsia="zh-TW"/>
              </w:rPr>
            </w:pPr>
          </w:p>
        </w:tc>
        <w:tc>
          <w:tcPr>
            <w:tcW w:w="891" w:type="dxa"/>
            <w:vAlign w:val="center"/>
          </w:tcPr>
          <w:p w:rsidR="003105AE" w:rsidRDefault="003105AE" w:rsidP="0081295E">
            <w:pPr>
              <w:spacing w:line="280" w:lineRule="exact"/>
              <w:rPr>
                <w:rFonts w:ascii="华文仿宋" w:eastAsia="华文仿宋" w:hAnsi="华文仿宋"/>
              </w:rPr>
            </w:pPr>
          </w:p>
        </w:tc>
        <w:tc>
          <w:tcPr>
            <w:tcW w:w="1909" w:type="dxa"/>
            <w:vAlign w:val="center"/>
          </w:tcPr>
          <w:p w:rsidR="003105AE" w:rsidRDefault="003105AE" w:rsidP="0081295E">
            <w:pPr>
              <w:spacing w:line="280" w:lineRule="exact"/>
              <w:rPr>
                <w:rFonts w:ascii="华文仿宋" w:eastAsia="华文仿宋" w:hAnsi="华文仿宋"/>
                <w:spacing w:val="597"/>
                <w:kern w:val="0"/>
                <w:lang w:eastAsia="zh-TW"/>
              </w:rPr>
            </w:pPr>
          </w:p>
        </w:tc>
        <w:tc>
          <w:tcPr>
            <w:tcW w:w="927" w:type="dxa"/>
            <w:vAlign w:val="center"/>
          </w:tcPr>
          <w:p w:rsidR="003105AE" w:rsidRDefault="003105AE" w:rsidP="0081295E">
            <w:pPr>
              <w:spacing w:line="280" w:lineRule="exact"/>
              <w:rPr>
                <w:rFonts w:ascii="华文仿宋" w:eastAsia="华文仿宋" w:hAnsi="华文仿宋"/>
              </w:rPr>
            </w:pPr>
          </w:p>
        </w:tc>
        <w:tc>
          <w:tcPr>
            <w:tcW w:w="1905" w:type="dxa"/>
            <w:vAlign w:val="center"/>
          </w:tcPr>
          <w:p w:rsidR="003105AE" w:rsidRDefault="003105AE" w:rsidP="0081295E">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3105AE" w:rsidRDefault="003105AE" w:rsidP="0081295E">
            <w:pPr>
              <w:spacing w:line="280" w:lineRule="exact"/>
              <w:rPr>
                <w:rFonts w:ascii="华文仿宋" w:eastAsia="华文仿宋" w:hAnsi="华文仿宋"/>
              </w:rPr>
            </w:pPr>
          </w:p>
        </w:tc>
      </w:tr>
      <w:tr w:rsidR="003105AE" w:rsidTr="008129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3105AE" w:rsidRDefault="003105AE" w:rsidP="0081295E">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3105AE" w:rsidTr="0081295E">
        <w:trPr>
          <w:trHeight w:val="306"/>
          <w:jc w:val="center"/>
        </w:trPr>
        <w:tc>
          <w:tcPr>
            <w:tcW w:w="9854" w:type="dxa"/>
            <w:gridSpan w:val="7"/>
            <w:vAlign w:val="center"/>
          </w:tcPr>
          <w:p w:rsidR="003105AE" w:rsidRDefault="003105AE" w:rsidP="0081295E">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3105AE" w:rsidRDefault="003105AE" w:rsidP="003105A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8398"/>
      </w:tblGrid>
      <w:tr w:rsidR="003105AE" w:rsidTr="0081295E">
        <w:trPr>
          <w:trHeight w:val="567"/>
          <w:jc w:val="center"/>
        </w:trPr>
        <w:tc>
          <w:tcPr>
            <w:tcW w:w="1866"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选用教材</w:t>
            </w:r>
          </w:p>
          <w:p w:rsidR="003105AE" w:rsidRDefault="003105AE" w:rsidP="0081295E">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3105AE" w:rsidRDefault="003105AE" w:rsidP="0081295E">
            <w:pPr>
              <w:rPr>
                <w:rFonts w:ascii="华文仿宋" w:eastAsia="华文仿宋" w:hAnsi="华文仿宋"/>
              </w:rPr>
            </w:pPr>
            <w:r>
              <w:rPr>
                <w:rFonts w:ascii="华文仿宋" w:eastAsia="华文仿宋" w:hAnsi="华文仿宋" w:hint="eastAsia"/>
              </w:rPr>
              <w:t>《中外</w:t>
            </w:r>
            <w:r>
              <w:rPr>
                <w:rFonts w:ascii="华文仿宋" w:eastAsia="华文仿宋" w:hAnsi="华文仿宋"/>
              </w:rPr>
              <w:t>艺术史要略</w:t>
            </w:r>
            <w:r>
              <w:rPr>
                <w:rFonts w:ascii="华文仿宋" w:eastAsia="华文仿宋" w:hAnsi="华文仿宋" w:hint="eastAsia"/>
              </w:rPr>
              <w:t>》张维青</w:t>
            </w:r>
            <w:r>
              <w:rPr>
                <w:rFonts w:ascii="华文仿宋" w:eastAsia="华文仿宋" w:hAnsi="华文仿宋"/>
              </w:rPr>
              <w:t>、高毅清主编</w:t>
            </w:r>
            <w:r>
              <w:rPr>
                <w:rFonts w:ascii="华文仿宋" w:eastAsia="华文仿宋" w:hAnsi="华文仿宋" w:hint="eastAsia"/>
              </w:rPr>
              <w:t xml:space="preserve"> 山东</w:t>
            </w:r>
            <w:r>
              <w:rPr>
                <w:rFonts w:ascii="华文仿宋" w:eastAsia="华文仿宋" w:hAnsi="华文仿宋"/>
              </w:rPr>
              <w:t>人民出版社</w:t>
            </w:r>
          </w:p>
        </w:tc>
      </w:tr>
      <w:tr w:rsidR="003105AE" w:rsidTr="0081295E">
        <w:trPr>
          <w:trHeight w:val="567"/>
          <w:jc w:val="center"/>
        </w:trPr>
        <w:tc>
          <w:tcPr>
            <w:tcW w:w="1866"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3105AE" w:rsidRDefault="003105AE" w:rsidP="0081295E">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3105AE" w:rsidRPr="00E40857" w:rsidRDefault="003105AE" w:rsidP="0081295E">
            <w:pPr>
              <w:rPr>
                <w:rFonts w:ascii="华文仿宋" w:eastAsia="华文仿宋" w:hAnsi="华文仿宋"/>
              </w:rPr>
            </w:pPr>
            <w:r w:rsidRPr="00E40857">
              <w:rPr>
                <w:rFonts w:ascii="华文仿宋" w:eastAsia="华文仿宋" w:hAnsi="华文仿宋" w:hint="eastAsia"/>
              </w:rPr>
              <w:t xml:space="preserve">《中国艺术史》苏立文 上海人民出版社  </w:t>
            </w:r>
            <w:r w:rsidRPr="00E40857">
              <w:rPr>
                <w:rFonts w:ascii="华文仿宋" w:eastAsia="华文仿宋" w:hAnsi="华文仿宋"/>
              </w:rPr>
              <w:t xml:space="preserve">  </w:t>
            </w:r>
          </w:p>
          <w:p w:rsidR="003105AE" w:rsidRPr="00E40857" w:rsidRDefault="003105AE" w:rsidP="0081295E">
            <w:pPr>
              <w:rPr>
                <w:rFonts w:ascii="华文仿宋" w:eastAsia="华文仿宋" w:hAnsi="华文仿宋"/>
              </w:rPr>
            </w:pPr>
            <w:r w:rsidRPr="00E40857">
              <w:rPr>
                <w:rFonts w:ascii="华文仿宋" w:eastAsia="华文仿宋" w:hAnsi="华文仿宋" w:hint="eastAsia"/>
              </w:rPr>
              <w:t>《牛津西方艺术史》  坎普 外语教学与研究出版社</w:t>
            </w:r>
          </w:p>
          <w:p w:rsidR="003105AE" w:rsidRPr="00E40857" w:rsidRDefault="003105AE" w:rsidP="0081295E">
            <w:pPr>
              <w:rPr>
                <w:rFonts w:ascii="华文仿宋" w:eastAsia="华文仿宋" w:hAnsi="华文仿宋"/>
              </w:rPr>
            </w:pPr>
            <w:r w:rsidRPr="00E40857">
              <w:rPr>
                <w:rFonts w:ascii="华文仿宋" w:eastAsia="华文仿宋" w:hAnsi="华文仿宋" w:hint="eastAsia"/>
              </w:rPr>
              <w:t>《东西方艺术的交会》 苏立文 上海人民出版社</w:t>
            </w:r>
          </w:p>
          <w:p w:rsidR="003105AE" w:rsidRPr="009F05DE" w:rsidRDefault="003105AE" w:rsidP="0081295E">
            <w:pPr>
              <w:rPr>
                <w:rFonts w:ascii="华文仿宋" w:eastAsiaTheme="minorEastAsia" w:hAnsi="华文仿宋"/>
              </w:rPr>
            </w:pPr>
            <w:r w:rsidRPr="00E40857">
              <w:rPr>
                <w:rFonts w:ascii="华文仿宋" w:eastAsia="华文仿宋" w:hAnsi="华文仿宋" w:hint="eastAsia"/>
              </w:rPr>
              <w:t>《世界艺术史》 修•昂纳、约翰•</w:t>
            </w:r>
            <w:proofErr w:type="gramStart"/>
            <w:r w:rsidRPr="00E40857">
              <w:rPr>
                <w:rFonts w:ascii="华文仿宋" w:eastAsia="华文仿宋" w:hAnsi="华文仿宋" w:hint="eastAsia"/>
              </w:rPr>
              <w:t>弗莱</w:t>
            </w:r>
            <w:proofErr w:type="gramEnd"/>
            <w:r w:rsidRPr="00E40857">
              <w:rPr>
                <w:rFonts w:ascii="华文仿宋" w:eastAsia="华文仿宋" w:hAnsi="华文仿宋" w:hint="eastAsia"/>
              </w:rPr>
              <w:t>明 北京美术摄影出版社</w:t>
            </w:r>
          </w:p>
        </w:tc>
      </w:tr>
    </w:tbl>
    <w:p w:rsidR="003105AE" w:rsidRDefault="003105AE" w:rsidP="003105A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八、课程要求（Course </w:t>
      </w:r>
      <w:proofErr w:type="spellStart"/>
      <w:r>
        <w:rPr>
          <w:rFonts w:ascii="仿宋_GB2312" w:eastAsia="仿宋_GB2312" w:hAnsi="宋体" w:cs="宋体" w:hint="eastAsia"/>
          <w:b/>
          <w:bCs/>
          <w:kern w:val="0"/>
          <w:sz w:val="24"/>
          <w:szCs w:val="24"/>
        </w:rPr>
        <w:t>partiation</w:t>
      </w:r>
      <w:proofErr w:type="spellEnd"/>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098"/>
        <w:gridCol w:w="701"/>
        <w:gridCol w:w="492"/>
        <w:gridCol w:w="1642"/>
        <w:gridCol w:w="59"/>
        <w:gridCol w:w="606"/>
        <w:gridCol w:w="2029"/>
        <w:gridCol w:w="771"/>
      </w:tblGrid>
      <w:tr w:rsidR="003105AE" w:rsidTr="0081295E">
        <w:trPr>
          <w:trHeight w:val="567"/>
          <w:jc w:val="center"/>
        </w:trPr>
        <w:tc>
          <w:tcPr>
            <w:tcW w:w="1866"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先修课程</w:t>
            </w:r>
          </w:p>
          <w:p w:rsidR="003105AE" w:rsidRDefault="003105AE" w:rsidP="0081295E">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3105AE" w:rsidRDefault="003105AE" w:rsidP="0081295E">
            <w:pPr>
              <w:rPr>
                <w:rFonts w:ascii="华文仿宋" w:eastAsia="华文仿宋" w:hAnsi="华文仿宋"/>
              </w:rPr>
            </w:pPr>
          </w:p>
        </w:tc>
      </w:tr>
      <w:tr w:rsidR="003105AE" w:rsidTr="0081295E">
        <w:trPr>
          <w:trHeight w:val="567"/>
          <w:jc w:val="center"/>
        </w:trPr>
        <w:tc>
          <w:tcPr>
            <w:tcW w:w="1866"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课前预习方法</w:t>
            </w:r>
          </w:p>
          <w:p w:rsidR="003105AE" w:rsidRDefault="003105AE" w:rsidP="0081295E">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3105AE" w:rsidRDefault="003105AE" w:rsidP="0081295E">
            <w:pPr>
              <w:rPr>
                <w:rFonts w:ascii="华文仿宋" w:eastAsia="华文仿宋" w:hAnsi="华文仿宋"/>
              </w:rPr>
            </w:pPr>
            <w:r>
              <w:rPr>
                <w:rFonts w:ascii="华文仿宋" w:eastAsia="华文仿宋" w:hAnsi="华文仿宋" w:hint="eastAsia"/>
              </w:rPr>
              <w:t>自学</w:t>
            </w:r>
          </w:p>
        </w:tc>
      </w:tr>
      <w:tr w:rsidR="003105AE" w:rsidTr="0081295E">
        <w:trPr>
          <w:trHeight w:val="567"/>
          <w:jc w:val="center"/>
        </w:trPr>
        <w:tc>
          <w:tcPr>
            <w:tcW w:w="1866"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课程语言</w:t>
            </w:r>
          </w:p>
          <w:p w:rsidR="003105AE" w:rsidRDefault="003105AE" w:rsidP="0081295E">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3105AE" w:rsidRDefault="003105AE" w:rsidP="0081295E">
            <w:pPr>
              <w:jc w:val="center"/>
              <w:rPr>
                <w:rFonts w:ascii="华文仿宋" w:eastAsia="华文仿宋" w:hAnsi="华文仿宋"/>
              </w:rPr>
            </w:pP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教材语言</w:t>
            </w:r>
          </w:p>
          <w:p w:rsidR="003105AE" w:rsidRDefault="003105AE" w:rsidP="0081295E">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3105AE" w:rsidRDefault="003105AE" w:rsidP="0081295E">
            <w:pPr>
              <w:jc w:val="center"/>
              <w:rPr>
                <w:rFonts w:ascii="华文仿宋" w:eastAsia="华文仿宋" w:hAnsi="华文仿宋"/>
                <w:lang w:eastAsia="zh-TW"/>
              </w:rPr>
            </w:pP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r>
      <w:tr w:rsidR="003105AE" w:rsidTr="0081295E">
        <w:trPr>
          <w:trHeight w:val="361"/>
          <w:jc w:val="center"/>
        </w:trPr>
        <w:tc>
          <w:tcPr>
            <w:tcW w:w="1866" w:type="dxa"/>
            <w:tcBorders>
              <w:bottom w:val="single" w:sz="4" w:space="0" w:color="auto"/>
            </w:tcBorders>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3105AE" w:rsidRDefault="003105AE" w:rsidP="0081295E">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3105AE" w:rsidRDefault="003105AE" w:rsidP="0081295E">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w:t>
            </w:r>
            <w:r>
              <w:rPr>
                <w:rFonts w:ascii="华文仿宋" w:eastAsia="华文仿宋" w:hAnsi="华文仿宋" w:hint="eastAsia"/>
                <w:lang w:eastAsia="zh-TW"/>
              </w:rPr>
              <w:t>开卷</w:t>
            </w:r>
            <w:r>
              <w:rPr>
                <w:rFonts w:ascii="华文仿宋" w:eastAsia="华文仿宋" w:hAnsi="华文仿宋" w:hint="eastAsia"/>
              </w:rPr>
              <w:t>□</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proofErr w:type="gramStart"/>
            <w:r>
              <w:rPr>
                <w:rFonts w:ascii="华文仿宋" w:eastAsia="华文仿宋" w:hAnsi="华文仿宋" w:hint="eastAsia"/>
                <w:lang w:eastAsia="zh-TW"/>
              </w:rPr>
              <w:t>机考</w:t>
            </w:r>
            <w:proofErr w:type="gramEnd"/>
            <w:r>
              <w:rPr>
                <w:rFonts w:ascii="华文仿宋" w:eastAsia="华文仿宋" w:hAnsi="华文仿宋" w:hint="eastAsia"/>
              </w:rPr>
              <w:t xml:space="preserve"> □</w:t>
            </w:r>
            <w:r>
              <w:rPr>
                <w:rFonts w:ascii="华文仿宋" w:eastAsia="华文仿宋" w:hAnsi="华文仿宋" w:hint="eastAsia"/>
                <w:lang w:eastAsia="zh-TW"/>
              </w:rPr>
              <w:t>大作业</w:t>
            </w:r>
          </w:p>
        </w:tc>
      </w:tr>
      <w:tr w:rsidR="003105AE" w:rsidTr="0081295E">
        <w:trPr>
          <w:trHeight w:val="478"/>
          <w:jc w:val="center"/>
        </w:trPr>
        <w:tc>
          <w:tcPr>
            <w:tcW w:w="1866" w:type="dxa"/>
            <w:vMerge w:val="restart"/>
            <w:tcBorders>
              <w:top w:val="single" w:sz="4" w:space="0" w:color="auto"/>
            </w:tcBorders>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lastRenderedPageBreak/>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3105AE" w:rsidRDefault="003105AE" w:rsidP="0081295E">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3105AE" w:rsidTr="0081295E">
        <w:trPr>
          <w:trHeight w:val="495"/>
          <w:jc w:val="center"/>
        </w:trPr>
        <w:tc>
          <w:tcPr>
            <w:tcW w:w="1866" w:type="dxa"/>
            <w:vMerge/>
            <w:vAlign w:val="center"/>
          </w:tcPr>
          <w:p w:rsidR="003105AE" w:rsidRDefault="003105AE" w:rsidP="0081295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hint="eastAsia"/>
                <w:szCs w:val="21"/>
              </w:rPr>
              <w:t>16</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szCs w:val="21"/>
              </w:rPr>
              <w:t>3</w:t>
            </w:r>
          </w:p>
        </w:tc>
        <w:tc>
          <w:tcPr>
            <w:tcW w:w="2029"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0</w:t>
            </w:r>
          </w:p>
        </w:tc>
      </w:tr>
      <w:tr w:rsidR="003105AE" w:rsidTr="0081295E">
        <w:trPr>
          <w:trHeight w:val="495"/>
          <w:jc w:val="center"/>
        </w:trPr>
        <w:tc>
          <w:tcPr>
            <w:tcW w:w="1866" w:type="dxa"/>
            <w:vMerge/>
            <w:vAlign w:val="center"/>
          </w:tcPr>
          <w:p w:rsidR="003105AE" w:rsidRDefault="003105AE" w:rsidP="0081295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14</w:t>
            </w:r>
          </w:p>
        </w:tc>
      </w:tr>
      <w:tr w:rsidR="003105AE" w:rsidTr="0081295E">
        <w:trPr>
          <w:trHeight w:val="495"/>
          <w:jc w:val="center"/>
        </w:trPr>
        <w:tc>
          <w:tcPr>
            <w:tcW w:w="1866" w:type="dxa"/>
            <w:vMerge/>
            <w:vAlign w:val="center"/>
          </w:tcPr>
          <w:p w:rsidR="003105AE" w:rsidRDefault="003105AE" w:rsidP="0081295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3105AE" w:rsidRDefault="003105AE" w:rsidP="0081295E">
            <w:pPr>
              <w:spacing w:line="280" w:lineRule="exact"/>
              <w:rPr>
                <w:rFonts w:ascii="华文仿宋" w:eastAsia="华文仿宋" w:hAnsi="华文仿宋"/>
                <w:szCs w:val="21"/>
                <w:lang w:eastAsia="zh-TW"/>
              </w:rPr>
            </w:pPr>
          </w:p>
        </w:tc>
      </w:tr>
      <w:tr w:rsidR="003105AE" w:rsidTr="0081295E">
        <w:trPr>
          <w:trHeight w:val="450"/>
          <w:jc w:val="center"/>
        </w:trPr>
        <w:tc>
          <w:tcPr>
            <w:tcW w:w="1866" w:type="dxa"/>
            <w:vMerge/>
            <w:vAlign w:val="center"/>
          </w:tcPr>
          <w:p w:rsidR="003105AE" w:rsidRDefault="003105AE" w:rsidP="0081295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0</w:t>
            </w:r>
          </w:p>
        </w:tc>
      </w:tr>
      <w:tr w:rsidR="003105AE" w:rsidTr="0081295E">
        <w:trPr>
          <w:trHeight w:val="816"/>
          <w:jc w:val="center"/>
        </w:trPr>
        <w:tc>
          <w:tcPr>
            <w:tcW w:w="1866" w:type="dxa"/>
            <w:vAlign w:val="center"/>
          </w:tcPr>
          <w:p w:rsidR="003105AE" w:rsidRDefault="003105AE" w:rsidP="0081295E">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3105AE" w:rsidRDefault="003105AE" w:rsidP="0081295E">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3105AE" w:rsidRDefault="003105AE" w:rsidP="0081295E">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3105AE" w:rsidRDefault="003105AE" w:rsidP="003105A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8"/>
        <w:gridCol w:w="1922"/>
        <w:gridCol w:w="755"/>
        <w:gridCol w:w="1945"/>
        <w:gridCol w:w="780"/>
        <w:gridCol w:w="1998"/>
        <w:gridCol w:w="1441"/>
      </w:tblGrid>
      <w:tr w:rsidR="003105AE" w:rsidTr="0081295E">
        <w:trPr>
          <w:trHeight w:val="560"/>
          <w:jc w:val="center"/>
        </w:trPr>
        <w:tc>
          <w:tcPr>
            <w:tcW w:w="1098" w:type="dxa"/>
            <w:vMerge w:val="restart"/>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3105AE" w:rsidRDefault="003105AE" w:rsidP="0081295E">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3105AE" w:rsidRDefault="003105AE" w:rsidP="0081295E">
            <w:pPr>
              <w:jc w:val="center"/>
              <w:rPr>
                <w:rFonts w:ascii="华文仿宋" w:eastAsia="华文仿宋" w:hAnsi="华文仿宋"/>
                <w:szCs w:val="21"/>
                <w:lang w:eastAsia="zh-TW"/>
              </w:rPr>
            </w:pPr>
            <w:r>
              <w:rPr>
                <w:rFonts w:ascii="华文仿宋" w:eastAsia="华文仿宋" w:hAnsi="华文仿宋"/>
                <w:szCs w:val="21"/>
              </w:rPr>
              <w:t>%</w:t>
            </w:r>
          </w:p>
        </w:tc>
      </w:tr>
      <w:tr w:rsidR="003105AE" w:rsidTr="0081295E">
        <w:trPr>
          <w:trHeight w:val="560"/>
          <w:jc w:val="center"/>
        </w:trPr>
        <w:tc>
          <w:tcPr>
            <w:tcW w:w="1098" w:type="dxa"/>
            <w:vMerge/>
            <w:vAlign w:val="center"/>
          </w:tcPr>
          <w:p w:rsidR="003105AE" w:rsidRDefault="003105AE" w:rsidP="0081295E">
            <w:pPr>
              <w:spacing w:line="280" w:lineRule="exact"/>
              <w:jc w:val="center"/>
              <w:rPr>
                <w:rFonts w:ascii="华文仿宋" w:eastAsia="华文仿宋" w:hAnsi="华文仿宋"/>
                <w:szCs w:val="21"/>
                <w:lang w:eastAsia="zh-TW"/>
              </w:rPr>
            </w:pPr>
          </w:p>
        </w:tc>
        <w:tc>
          <w:tcPr>
            <w:tcW w:w="1922"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3105AE" w:rsidRDefault="003105AE" w:rsidP="0081295E">
            <w:pPr>
              <w:spacing w:line="280" w:lineRule="exact"/>
              <w:rPr>
                <w:rFonts w:ascii="华文仿宋" w:eastAsia="华文仿宋" w:hAnsi="华文仿宋"/>
                <w:szCs w:val="21"/>
                <w:lang w:eastAsia="zh-TW"/>
              </w:rPr>
            </w:pPr>
            <w:r>
              <w:rPr>
                <w:rFonts w:ascii="华文仿宋" w:eastAsia="华文仿宋" w:hAnsi="华文仿宋" w:hint="eastAsia"/>
                <w:szCs w:val="21"/>
              </w:rPr>
              <w:t>0</w:t>
            </w:r>
          </w:p>
        </w:tc>
        <w:tc>
          <w:tcPr>
            <w:tcW w:w="1945"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0</w:t>
            </w:r>
          </w:p>
        </w:tc>
      </w:tr>
      <w:tr w:rsidR="003105AE" w:rsidTr="0081295E">
        <w:trPr>
          <w:trHeight w:val="560"/>
          <w:jc w:val="center"/>
        </w:trPr>
        <w:tc>
          <w:tcPr>
            <w:tcW w:w="1098" w:type="dxa"/>
            <w:vMerge/>
            <w:vAlign w:val="center"/>
          </w:tcPr>
          <w:p w:rsidR="003105AE" w:rsidRDefault="003105AE" w:rsidP="0081295E">
            <w:pPr>
              <w:spacing w:line="280" w:lineRule="exact"/>
              <w:jc w:val="center"/>
              <w:rPr>
                <w:rFonts w:ascii="华文仿宋" w:eastAsia="华文仿宋" w:hAnsi="华文仿宋"/>
                <w:szCs w:val="21"/>
                <w:lang w:eastAsia="zh-TW"/>
              </w:rPr>
            </w:pPr>
          </w:p>
        </w:tc>
        <w:tc>
          <w:tcPr>
            <w:tcW w:w="1922"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20</w:t>
            </w:r>
          </w:p>
        </w:tc>
        <w:tc>
          <w:tcPr>
            <w:tcW w:w="1945" w:type="dxa"/>
            <w:vAlign w:val="center"/>
          </w:tcPr>
          <w:p w:rsidR="003105AE" w:rsidRDefault="003105AE" w:rsidP="0081295E">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0</w:t>
            </w:r>
          </w:p>
        </w:tc>
      </w:tr>
      <w:tr w:rsidR="003105AE" w:rsidTr="0081295E">
        <w:trPr>
          <w:trHeight w:val="560"/>
          <w:jc w:val="center"/>
        </w:trPr>
        <w:tc>
          <w:tcPr>
            <w:tcW w:w="1098" w:type="dxa"/>
            <w:vMerge/>
            <w:vAlign w:val="center"/>
          </w:tcPr>
          <w:p w:rsidR="003105AE" w:rsidRDefault="003105AE" w:rsidP="0081295E">
            <w:pPr>
              <w:spacing w:line="280" w:lineRule="exact"/>
              <w:jc w:val="center"/>
              <w:rPr>
                <w:rFonts w:ascii="华文仿宋" w:eastAsia="华文仿宋" w:hAnsi="华文仿宋"/>
                <w:szCs w:val="21"/>
                <w:lang w:eastAsia="zh-TW"/>
              </w:rPr>
            </w:pPr>
          </w:p>
        </w:tc>
        <w:tc>
          <w:tcPr>
            <w:tcW w:w="1922" w:type="dxa"/>
            <w:vAlign w:val="center"/>
          </w:tcPr>
          <w:p w:rsidR="003105AE" w:rsidRDefault="003105AE" w:rsidP="0081295E">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3105AE" w:rsidRDefault="003105AE" w:rsidP="0081295E">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50</w:t>
            </w:r>
          </w:p>
        </w:tc>
        <w:tc>
          <w:tcPr>
            <w:tcW w:w="1998" w:type="dxa"/>
            <w:vAlign w:val="center"/>
          </w:tcPr>
          <w:p w:rsidR="003105AE" w:rsidRDefault="003105AE" w:rsidP="0081295E">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0</w:t>
            </w:r>
          </w:p>
        </w:tc>
      </w:tr>
      <w:tr w:rsidR="003105AE" w:rsidTr="0081295E">
        <w:trPr>
          <w:trHeight w:val="560"/>
          <w:jc w:val="center"/>
        </w:trPr>
        <w:tc>
          <w:tcPr>
            <w:tcW w:w="1098" w:type="dxa"/>
            <w:vMerge/>
            <w:vAlign w:val="center"/>
          </w:tcPr>
          <w:p w:rsidR="003105AE" w:rsidRDefault="003105AE" w:rsidP="0081295E">
            <w:pPr>
              <w:spacing w:line="280" w:lineRule="exact"/>
              <w:jc w:val="center"/>
              <w:rPr>
                <w:rFonts w:ascii="华文仿宋" w:eastAsia="华文仿宋" w:hAnsi="华文仿宋"/>
                <w:szCs w:val="21"/>
                <w:lang w:eastAsia="zh-TW"/>
              </w:rPr>
            </w:pPr>
          </w:p>
        </w:tc>
        <w:tc>
          <w:tcPr>
            <w:tcW w:w="1922" w:type="dxa"/>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3105AE" w:rsidRDefault="003105AE" w:rsidP="0081295E">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3105AE" w:rsidRDefault="003105AE" w:rsidP="0081295E">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20</w:t>
            </w:r>
          </w:p>
        </w:tc>
        <w:tc>
          <w:tcPr>
            <w:tcW w:w="1998" w:type="dxa"/>
            <w:vAlign w:val="center"/>
          </w:tcPr>
          <w:p w:rsidR="003105AE" w:rsidRDefault="003105AE" w:rsidP="0081295E">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10</w:t>
            </w:r>
          </w:p>
        </w:tc>
      </w:tr>
      <w:tr w:rsidR="003105AE" w:rsidTr="0081295E">
        <w:trPr>
          <w:trHeight w:val="560"/>
          <w:jc w:val="center"/>
        </w:trPr>
        <w:tc>
          <w:tcPr>
            <w:tcW w:w="1098" w:type="dxa"/>
            <w:vMerge/>
            <w:vAlign w:val="center"/>
          </w:tcPr>
          <w:p w:rsidR="003105AE" w:rsidRDefault="003105AE" w:rsidP="0081295E">
            <w:pPr>
              <w:spacing w:line="280" w:lineRule="exact"/>
              <w:jc w:val="center"/>
              <w:rPr>
                <w:rFonts w:ascii="华文仿宋" w:eastAsia="华文仿宋" w:hAnsi="华文仿宋"/>
                <w:szCs w:val="21"/>
                <w:lang w:eastAsia="zh-TW"/>
              </w:rPr>
            </w:pPr>
          </w:p>
        </w:tc>
        <w:tc>
          <w:tcPr>
            <w:tcW w:w="1922" w:type="dxa"/>
            <w:vAlign w:val="center"/>
          </w:tcPr>
          <w:p w:rsidR="003105AE" w:rsidRDefault="003105AE" w:rsidP="0081295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3105AE" w:rsidRDefault="003105AE" w:rsidP="0081295E">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3105AE" w:rsidRDefault="003105AE" w:rsidP="0081295E">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0</w:t>
            </w:r>
          </w:p>
        </w:tc>
      </w:tr>
      <w:tr w:rsidR="003105AE" w:rsidTr="0081295E">
        <w:trPr>
          <w:trHeight w:val="497"/>
          <w:jc w:val="center"/>
        </w:trPr>
        <w:tc>
          <w:tcPr>
            <w:tcW w:w="1098" w:type="dxa"/>
            <w:vMerge/>
          </w:tcPr>
          <w:p w:rsidR="003105AE" w:rsidRDefault="003105AE" w:rsidP="0081295E">
            <w:pPr>
              <w:spacing w:line="280" w:lineRule="exact"/>
              <w:rPr>
                <w:rFonts w:ascii="华文仿宋" w:eastAsia="华文仿宋" w:hAnsi="华文仿宋"/>
                <w:szCs w:val="21"/>
                <w:lang w:eastAsia="zh-TW"/>
              </w:rPr>
            </w:pPr>
          </w:p>
        </w:tc>
        <w:tc>
          <w:tcPr>
            <w:tcW w:w="8841" w:type="dxa"/>
            <w:gridSpan w:val="6"/>
          </w:tcPr>
          <w:p w:rsidR="003105AE" w:rsidRDefault="003105AE" w:rsidP="0081295E">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3105AE" w:rsidRDefault="003105AE" w:rsidP="0081295E">
            <w:pPr>
              <w:spacing w:line="280" w:lineRule="exact"/>
              <w:rPr>
                <w:rFonts w:ascii="华文仿宋" w:eastAsia="华文仿宋" w:hAnsi="华文仿宋"/>
                <w:szCs w:val="21"/>
              </w:rPr>
            </w:pPr>
          </w:p>
          <w:p w:rsidR="003105AE" w:rsidRDefault="003105AE" w:rsidP="0081295E">
            <w:pPr>
              <w:spacing w:line="280" w:lineRule="exact"/>
              <w:rPr>
                <w:rFonts w:ascii="华文仿宋" w:eastAsia="华文仿宋" w:hAnsi="华文仿宋"/>
                <w:szCs w:val="21"/>
                <w:lang w:eastAsia="zh-TW"/>
              </w:rPr>
            </w:pPr>
          </w:p>
        </w:tc>
      </w:tr>
      <w:tr w:rsidR="003105AE" w:rsidTr="0081295E">
        <w:trPr>
          <w:trHeight w:val="306"/>
          <w:jc w:val="center"/>
        </w:trPr>
        <w:tc>
          <w:tcPr>
            <w:tcW w:w="1098" w:type="dxa"/>
            <w:vMerge/>
            <w:vAlign w:val="center"/>
          </w:tcPr>
          <w:p w:rsidR="003105AE" w:rsidRDefault="003105AE" w:rsidP="0081295E">
            <w:pPr>
              <w:spacing w:line="280" w:lineRule="exact"/>
              <w:jc w:val="right"/>
              <w:rPr>
                <w:rFonts w:ascii="华文仿宋" w:eastAsia="华文仿宋" w:hAnsi="华文仿宋"/>
                <w:szCs w:val="21"/>
                <w:lang w:eastAsia="zh-TW"/>
              </w:rPr>
            </w:pPr>
          </w:p>
        </w:tc>
        <w:tc>
          <w:tcPr>
            <w:tcW w:w="8841" w:type="dxa"/>
            <w:gridSpan w:val="6"/>
            <w:vAlign w:val="center"/>
          </w:tcPr>
          <w:p w:rsidR="003105AE" w:rsidRDefault="003105AE" w:rsidP="0081295E">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3105AE" w:rsidRDefault="003105AE" w:rsidP="003105AE">
      <w:pPr>
        <w:pStyle w:val="1"/>
        <w:ind w:firstLineChars="0" w:firstLine="0"/>
        <w:jc w:val="left"/>
        <w:rPr>
          <w:rFonts w:ascii="华文仿宋" w:eastAsia="华文仿宋" w:hAnsi="华文仿宋"/>
          <w:b/>
          <w:bCs/>
          <w:sz w:val="24"/>
          <w:szCs w:val="24"/>
        </w:rPr>
      </w:pPr>
    </w:p>
    <w:p w:rsidR="003105AE" w:rsidRDefault="003105AE" w:rsidP="003105A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5"/>
        <w:tblW w:w="10065" w:type="dxa"/>
        <w:tblInd w:w="-856" w:type="dxa"/>
        <w:tblLayout w:type="fixed"/>
        <w:tblLook w:val="04A0" w:firstRow="1" w:lastRow="0" w:firstColumn="1" w:lastColumn="0" w:noHBand="0" w:noVBand="1"/>
      </w:tblPr>
      <w:tblGrid>
        <w:gridCol w:w="10065"/>
      </w:tblGrid>
      <w:tr w:rsidR="003105AE" w:rsidTr="0081295E">
        <w:trPr>
          <w:trHeight w:val="1914"/>
        </w:trPr>
        <w:tc>
          <w:tcPr>
            <w:tcW w:w="10065" w:type="dxa"/>
          </w:tcPr>
          <w:p w:rsidR="003105AE" w:rsidRDefault="003105AE" w:rsidP="0081295E">
            <w:pPr>
              <w:jc w:val="left"/>
              <w:rPr>
                <w:rFonts w:ascii="华文仿宋" w:eastAsia="华文仿宋" w:hAnsi="华文仿宋"/>
                <w:sz w:val="28"/>
                <w:szCs w:val="28"/>
              </w:rPr>
            </w:pPr>
          </w:p>
        </w:tc>
      </w:tr>
    </w:tbl>
    <w:p w:rsidR="003105AE" w:rsidRDefault="003105AE" w:rsidP="003105AE">
      <w:pPr>
        <w:jc w:val="left"/>
        <w:rPr>
          <w:rFonts w:ascii="华文仿宋" w:eastAsia="华文仿宋" w:hAnsi="华文仿宋"/>
          <w:sz w:val="28"/>
          <w:szCs w:val="28"/>
        </w:rPr>
      </w:pPr>
    </w:p>
    <w:p w:rsidR="003A253B" w:rsidRDefault="003A253B"/>
    <w:sectPr w:rsidR="003A253B">
      <w:headerReference w:type="default" r:id="rId7"/>
      <w:pgSz w:w="11906" w:h="16838"/>
      <w:pgMar w:top="1440" w:right="1800" w:bottom="1135"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0BD" w:rsidRDefault="00C400BD" w:rsidP="003105AE">
      <w:r>
        <w:separator/>
      </w:r>
    </w:p>
  </w:endnote>
  <w:endnote w:type="continuationSeparator" w:id="0">
    <w:p w:rsidR="00C400BD" w:rsidRDefault="00C400BD" w:rsidP="0031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auto"/>
    <w:pitch w:val="default"/>
    <w:sig w:usb0="00000001"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0BD" w:rsidRDefault="00C400BD" w:rsidP="003105AE">
      <w:r>
        <w:separator/>
      </w:r>
    </w:p>
  </w:footnote>
  <w:footnote w:type="continuationSeparator" w:id="0">
    <w:p w:rsidR="00C400BD" w:rsidRDefault="00C400BD" w:rsidP="00310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2B9" w:rsidRPr="00277646" w:rsidRDefault="00C400BD" w:rsidP="002776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414"/>
    <w:rsid w:val="003105AE"/>
    <w:rsid w:val="003A253B"/>
    <w:rsid w:val="005A6A76"/>
    <w:rsid w:val="006E411D"/>
    <w:rsid w:val="00741D98"/>
    <w:rsid w:val="008A64D8"/>
    <w:rsid w:val="009129C1"/>
    <w:rsid w:val="00B546D7"/>
    <w:rsid w:val="00C400BD"/>
    <w:rsid w:val="00D84414"/>
    <w:rsid w:val="00F42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B9344E3-1EFD-4B9B-83DC-F8D8006E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5A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105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105AE"/>
    <w:rPr>
      <w:sz w:val="18"/>
      <w:szCs w:val="18"/>
    </w:rPr>
  </w:style>
  <w:style w:type="paragraph" w:styleId="a4">
    <w:name w:val="footer"/>
    <w:basedOn w:val="a"/>
    <w:link w:val="Char0"/>
    <w:uiPriority w:val="99"/>
    <w:unhideWhenUsed/>
    <w:rsid w:val="003105AE"/>
    <w:pPr>
      <w:tabs>
        <w:tab w:val="center" w:pos="4153"/>
        <w:tab w:val="right" w:pos="8306"/>
      </w:tabs>
      <w:snapToGrid w:val="0"/>
      <w:jc w:val="left"/>
    </w:pPr>
    <w:rPr>
      <w:sz w:val="18"/>
      <w:szCs w:val="18"/>
    </w:rPr>
  </w:style>
  <w:style w:type="character" w:customStyle="1" w:styleId="Char0">
    <w:name w:val="页脚 Char"/>
    <w:basedOn w:val="a0"/>
    <w:link w:val="a4"/>
    <w:uiPriority w:val="99"/>
    <w:rsid w:val="003105AE"/>
    <w:rPr>
      <w:sz w:val="18"/>
      <w:szCs w:val="18"/>
    </w:rPr>
  </w:style>
  <w:style w:type="table" w:styleId="a5">
    <w:name w:val="Table Grid"/>
    <w:basedOn w:val="a1"/>
    <w:uiPriority w:val="99"/>
    <w:rsid w:val="003105AE"/>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3105AE"/>
    <w:pPr>
      <w:ind w:firstLineChars="200" w:firstLine="420"/>
    </w:pPr>
  </w:style>
  <w:style w:type="paragraph" w:styleId="a6">
    <w:name w:val="Plain Text"/>
    <w:basedOn w:val="a"/>
    <w:link w:val="Char1"/>
    <w:rsid w:val="003105AE"/>
    <w:rPr>
      <w:rFonts w:ascii="宋体" w:hAnsi="Courier New"/>
      <w:szCs w:val="20"/>
    </w:rPr>
  </w:style>
  <w:style w:type="character" w:customStyle="1" w:styleId="Char1">
    <w:name w:val="纯文本 Char"/>
    <w:basedOn w:val="a0"/>
    <w:link w:val="a6"/>
    <w:rsid w:val="003105AE"/>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647</Words>
  <Characters>3693</Characters>
  <Application>Microsoft Office Word</Application>
  <DocSecurity>0</DocSecurity>
  <Lines>30</Lines>
  <Paragraphs>8</Paragraphs>
  <ScaleCrop>false</ScaleCrop>
  <Company/>
  <LinksUpToDate>false</LinksUpToDate>
  <CharactersWithSpaces>4332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7</cp:revision>
  <dcterms:created xsi:type="dcterms:W3CDTF">2015-09-01T14:14:00Z</dcterms:created>
  <dcterms:modified xsi:type="dcterms:W3CDTF">2015-09-07T02:29:00Z</dcterms:modified>
</cp:coreProperties>
</file>